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0" w:type="auto"/>
        <w:tblLayout w:type="fixed"/>
        <w:tblLook w:val="04A0" w:firstRow="1" w:lastRow="0" w:firstColumn="1" w:lastColumn="0" w:noHBand="0" w:noVBand="1"/>
      </w:tblPr>
      <w:tblGrid>
        <w:gridCol w:w="2802"/>
        <w:gridCol w:w="1134"/>
        <w:gridCol w:w="318"/>
        <w:gridCol w:w="532"/>
        <w:gridCol w:w="577"/>
        <w:gridCol w:w="220"/>
        <w:gridCol w:w="621"/>
        <w:gridCol w:w="708"/>
        <w:gridCol w:w="993"/>
        <w:gridCol w:w="336"/>
        <w:gridCol w:w="1330"/>
      </w:tblGrid>
      <w:tr w:rsidR="006D3F48" w:rsidRPr="00D32706" w14:paraId="16809160" w14:textId="77777777" w:rsidTr="00B5037E">
        <w:tc>
          <w:tcPr>
            <w:tcW w:w="2802" w:type="dxa"/>
          </w:tcPr>
          <w:p w14:paraId="00EC5A00" w14:textId="77777777" w:rsidR="00A44062" w:rsidRPr="00D32706" w:rsidRDefault="00AF4B24" w:rsidP="003C6F3F">
            <w:pPr>
              <w:jc w:val="center"/>
              <w:rPr>
                <w:rFonts w:ascii="Times New Roman" w:hAnsi="Times New Roman" w:cs="Times New Roman"/>
                <w:lang w:val="ro-RO"/>
              </w:rPr>
            </w:pPr>
            <w:r w:rsidRPr="00D32706">
              <w:rPr>
                <w:rFonts w:ascii="Times New Roman" w:hAnsi="Times New Roman" w:cs="Times New Roman"/>
                <w:noProof/>
                <w:lang w:eastAsia="ru-RU"/>
              </w:rPr>
              <w:drawing>
                <wp:anchor distT="0" distB="0" distL="0" distR="0" simplePos="0" relativeHeight="251657216" behindDoc="0" locked="0" layoutInCell="1" allowOverlap="1" wp14:anchorId="0E136946" wp14:editId="19BA5AF7">
                  <wp:simplePos x="0" y="0"/>
                  <wp:positionH relativeFrom="column">
                    <wp:posOffset>148590</wp:posOffset>
                  </wp:positionH>
                  <wp:positionV relativeFrom="paragraph">
                    <wp:posOffset>40005</wp:posOffset>
                  </wp:positionV>
                  <wp:extent cx="1007110" cy="261620"/>
                  <wp:effectExtent l="19050" t="0" r="254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007110" cy="261620"/>
                          </a:xfrm>
                          <a:prstGeom prst="rect">
                            <a:avLst/>
                          </a:prstGeom>
                          <a:solidFill>
                            <a:srgbClr val="FFFFFF"/>
                          </a:solidFill>
                          <a:ln w="9525">
                            <a:noFill/>
                            <a:miter lim="800000"/>
                            <a:headEnd/>
                            <a:tailEnd/>
                          </a:ln>
                        </pic:spPr>
                      </pic:pic>
                    </a:graphicData>
                  </a:graphic>
                </wp:anchor>
              </w:drawing>
            </w:r>
          </w:p>
        </w:tc>
        <w:tc>
          <w:tcPr>
            <w:tcW w:w="6769" w:type="dxa"/>
            <w:gridSpan w:val="10"/>
          </w:tcPr>
          <w:p w14:paraId="06455BBD" w14:textId="77777777" w:rsidR="00A01C0F" w:rsidRPr="00D32706" w:rsidRDefault="00A01C0F" w:rsidP="008077DA">
            <w:pPr>
              <w:jc w:val="center"/>
              <w:rPr>
                <w:rFonts w:ascii="Times New Roman" w:hAnsi="Times New Roman" w:cs="Times New Roman"/>
                <w:b/>
                <w:lang w:val="ro-RO"/>
              </w:rPr>
            </w:pPr>
          </w:p>
          <w:p w14:paraId="2DDD1BCF" w14:textId="77777777" w:rsidR="00A01C0F" w:rsidRPr="00D32706" w:rsidRDefault="008077DA" w:rsidP="00A01C0F">
            <w:pPr>
              <w:jc w:val="center"/>
              <w:rPr>
                <w:rFonts w:ascii="Times New Roman" w:hAnsi="Times New Roman" w:cs="Times New Roman"/>
                <w:lang w:val="ro-RO"/>
              </w:rPr>
            </w:pPr>
            <w:r w:rsidRPr="00D32706">
              <w:rPr>
                <w:rFonts w:ascii="Times New Roman" w:hAnsi="Times New Roman" w:cs="Times New Roman"/>
                <w:b/>
                <w:lang w:val="ro-RO"/>
              </w:rPr>
              <w:t>Curriculum Vitae</w:t>
            </w:r>
          </w:p>
        </w:tc>
      </w:tr>
      <w:tr w:rsidR="006D3F48" w:rsidRPr="00D32706" w14:paraId="0E7EA369" w14:textId="77777777" w:rsidTr="00B5037E">
        <w:tc>
          <w:tcPr>
            <w:tcW w:w="2802" w:type="dxa"/>
          </w:tcPr>
          <w:p w14:paraId="5D55DAC4" w14:textId="77777777" w:rsidR="006D3F48" w:rsidRPr="00D32706" w:rsidRDefault="00A44062" w:rsidP="005574B8">
            <w:pPr>
              <w:jc w:val="center"/>
              <w:rPr>
                <w:rFonts w:ascii="Times New Roman" w:hAnsi="Times New Roman" w:cs="Times New Roman"/>
                <w:lang w:val="ro-RO"/>
              </w:rPr>
            </w:pPr>
            <w:r w:rsidRPr="00D32706">
              <w:rPr>
                <w:rFonts w:ascii="Times New Roman" w:hAnsi="Times New Roman" w:cs="Times New Roman"/>
                <w:lang w:val="ro-RO"/>
              </w:rPr>
              <w:t xml:space="preserve">Informații </w:t>
            </w:r>
            <w:r w:rsidR="005574B8" w:rsidRPr="00D32706">
              <w:rPr>
                <w:rFonts w:ascii="Times New Roman" w:hAnsi="Times New Roman" w:cs="Times New Roman"/>
                <w:lang w:val="ro-RO"/>
              </w:rPr>
              <w:t>personale</w:t>
            </w:r>
          </w:p>
        </w:tc>
        <w:tc>
          <w:tcPr>
            <w:tcW w:w="6769" w:type="dxa"/>
            <w:gridSpan w:val="10"/>
          </w:tcPr>
          <w:p w14:paraId="41B66CF4" w14:textId="77777777" w:rsidR="002C47D9" w:rsidRPr="00D32706" w:rsidRDefault="00A44062" w:rsidP="002C47D9">
            <w:pPr>
              <w:spacing w:after="120"/>
              <w:rPr>
                <w:rFonts w:ascii="Times New Roman" w:hAnsi="Times New Roman" w:cs="Times New Roman"/>
                <w:b/>
                <w:lang w:val="ro-RO"/>
              </w:rPr>
            </w:pPr>
            <w:r w:rsidRPr="00D32706">
              <w:rPr>
                <w:rFonts w:ascii="Times New Roman" w:hAnsi="Times New Roman" w:cs="Times New Roman"/>
                <w:b/>
                <w:lang w:val="ro-RO"/>
              </w:rPr>
              <w:t>Petru ROȘCA</w:t>
            </w:r>
          </w:p>
        </w:tc>
      </w:tr>
      <w:tr w:rsidR="00A44062" w:rsidRPr="00D32706" w14:paraId="04DEBBB1" w14:textId="77777777" w:rsidTr="00B5037E">
        <w:tc>
          <w:tcPr>
            <w:tcW w:w="2802" w:type="dxa"/>
            <w:vMerge w:val="restart"/>
          </w:tcPr>
          <w:p w14:paraId="2B4FB3A9" w14:textId="77777777" w:rsidR="002469DC" w:rsidRPr="00D32706" w:rsidRDefault="002469DC" w:rsidP="002469DC">
            <w:pPr>
              <w:jc w:val="center"/>
              <w:rPr>
                <w:rFonts w:ascii="Times New Roman" w:hAnsi="Times New Roman" w:cs="Times New Roman"/>
                <w:lang w:val="ro-RO"/>
              </w:rPr>
            </w:pPr>
            <w:r w:rsidRPr="00D32706">
              <w:rPr>
                <w:rFonts w:ascii="Times New Roman" w:hAnsi="Times New Roman" w:cs="Times New Roman"/>
                <w:noProof/>
                <w:lang w:eastAsia="ru-RU"/>
              </w:rPr>
              <w:drawing>
                <wp:inline distT="0" distB="0" distL="0" distR="0" wp14:anchorId="1D407E3A" wp14:editId="4E3733A6">
                  <wp:extent cx="1113115" cy="135815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7645" cy="1363680"/>
                          </a:xfrm>
                          <a:prstGeom prst="rect">
                            <a:avLst/>
                          </a:prstGeom>
                          <a:noFill/>
                          <a:ln>
                            <a:noFill/>
                          </a:ln>
                        </pic:spPr>
                      </pic:pic>
                    </a:graphicData>
                  </a:graphic>
                </wp:inline>
              </w:drawing>
            </w:r>
          </w:p>
        </w:tc>
        <w:tc>
          <w:tcPr>
            <w:tcW w:w="6769" w:type="dxa"/>
            <w:gridSpan w:val="10"/>
          </w:tcPr>
          <w:p w14:paraId="2BAC1CEF" w14:textId="77777777" w:rsidR="00A44062" w:rsidRPr="00D32706" w:rsidRDefault="00A44062">
            <w:pPr>
              <w:rPr>
                <w:rFonts w:ascii="Times New Roman" w:hAnsi="Times New Roman" w:cs="Times New Roman"/>
                <w:lang w:val="ro-RO"/>
              </w:rPr>
            </w:pPr>
            <w:r w:rsidRPr="00D32706">
              <w:rPr>
                <w:rFonts w:ascii="Times New Roman" w:hAnsi="Times New Roman" w:cs="Times New Roman"/>
                <w:lang w:val="ro-RO"/>
              </w:rPr>
              <w:t>Chișinău, Republica Moldova</w:t>
            </w:r>
          </w:p>
        </w:tc>
      </w:tr>
      <w:tr w:rsidR="00A44062" w:rsidRPr="00D32706" w14:paraId="49097400" w14:textId="77777777" w:rsidTr="00B5037E">
        <w:tc>
          <w:tcPr>
            <w:tcW w:w="2802" w:type="dxa"/>
            <w:vMerge/>
          </w:tcPr>
          <w:p w14:paraId="6FD337FC" w14:textId="77777777" w:rsidR="00A44062" w:rsidRPr="00D32706" w:rsidRDefault="00A44062">
            <w:pPr>
              <w:rPr>
                <w:rFonts w:ascii="Times New Roman" w:hAnsi="Times New Roman" w:cs="Times New Roman"/>
                <w:lang w:val="ro-RO"/>
              </w:rPr>
            </w:pPr>
          </w:p>
        </w:tc>
        <w:tc>
          <w:tcPr>
            <w:tcW w:w="6769" w:type="dxa"/>
            <w:gridSpan w:val="10"/>
          </w:tcPr>
          <w:p w14:paraId="1517B1B7" w14:textId="77777777" w:rsidR="00A44062" w:rsidRPr="00D32706" w:rsidRDefault="00A44062">
            <w:pPr>
              <w:rPr>
                <w:rFonts w:ascii="Times New Roman" w:hAnsi="Times New Roman" w:cs="Times New Roman"/>
                <w:lang w:val="ro-RO"/>
              </w:rPr>
            </w:pPr>
            <w:r w:rsidRPr="00D32706">
              <w:rPr>
                <w:rFonts w:ascii="Times New Roman" w:hAnsi="Times New Roman" w:cs="Times New Roman"/>
                <w:lang w:val="ro-RO"/>
              </w:rPr>
              <w:t>+37379930533</w:t>
            </w:r>
          </w:p>
        </w:tc>
      </w:tr>
      <w:tr w:rsidR="00A44062" w:rsidRPr="00D32706" w14:paraId="20703773" w14:textId="77777777" w:rsidTr="00B5037E">
        <w:tc>
          <w:tcPr>
            <w:tcW w:w="2802" w:type="dxa"/>
            <w:vMerge/>
          </w:tcPr>
          <w:p w14:paraId="0AB3F886" w14:textId="77777777" w:rsidR="00A44062" w:rsidRPr="00D32706" w:rsidRDefault="00A44062">
            <w:pPr>
              <w:rPr>
                <w:rFonts w:ascii="Times New Roman" w:hAnsi="Times New Roman" w:cs="Times New Roman"/>
                <w:lang w:val="ro-RO"/>
              </w:rPr>
            </w:pPr>
          </w:p>
        </w:tc>
        <w:tc>
          <w:tcPr>
            <w:tcW w:w="6769" w:type="dxa"/>
            <w:gridSpan w:val="10"/>
          </w:tcPr>
          <w:p w14:paraId="3551DBF6" w14:textId="77777777" w:rsidR="00A44062" w:rsidRPr="00D32706" w:rsidRDefault="00A44062" w:rsidP="00A44062">
            <w:pPr>
              <w:rPr>
                <w:rFonts w:ascii="Times New Roman" w:hAnsi="Times New Roman" w:cs="Times New Roman"/>
                <w:lang w:val="ro-RO"/>
              </w:rPr>
            </w:pPr>
            <w:r w:rsidRPr="00D32706">
              <w:rPr>
                <w:rFonts w:ascii="Times New Roman" w:hAnsi="Times New Roman" w:cs="Times New Roman"/>
                <w:lang w:val="ro-RO"/>
              </w:rPr>
              <w:t>petrurosca08@gmail.com</w:t>
            </w:r>
          </w:p>
        </w:tc>
      </w:tr>
      <w:tr w:rsidR="00A44062" w:rsidRPr="00D32706" w14:paraId="7F2D4AB0" w14:textId="77777777" w:rsidTr="00B5037E">
        <w:tc>
          <w:tcPr>
            <w:tcW w:w="2802" w:type="dxa"/>
            <w:vMerge/>
          </w:tcPr>
          <w:p w14:paraId="0C0BEA68" w14:textId="77777777" w:rsidR="00A44062" w:rsidRPr="00D32706" w:rsidRDefault="00A44062">
            <w:pPr>
              <w:rPr>
                <w:rFonts w:ascii="Times New Roman" w:hAnsi="Times New Roman" w:cs="Times New Roman"/>
                <w:lang w:val="ro-RO"/>
              </w:rPr>
            </w:pPr>
          </w:p>
        </w:tc>
        <w:tc>
          <w:tcPr>
            <w:tcW w:w="6769" w:type="dxa"/>
            <w:gridSpan w:val="10"/>
          </w:tcPr>
          <w:p w14:paraId="402C5107" w14:textId="77777777" w:rsidR="00A44062" w:rsidRPr="00D32706" w:rsidRDefault="00A44062">
            <w:pPr>
              <w:rPr>
                <w:rFonts w:ascii="Times New Roman" w:hAnsi="Times New Roman" w:cs="Times New Roman"/>
                <w:lang w:val="ro-RO"/>
              </w:rPr>
            </w:pPr>
            <w:r w:rsidRPr="00D32706">
              <w:rPr>
                <w:rFonts w:ascii="Times New Roman" w:hAnsi="Times New Roman" w:cs="Times New Roman"/>
                <w:lang w:val="ro-RO"/>
              </w:rPr>
              <w:t>prosca@ulim.md</w:t>
            </w:r>
          </w:p>
        </w:tc>
      </w:tr>
      <w:tr w:rsidR="00631653" w:rsidRPr="00D32706" w14:paraId="59CD0CAF" w14:textId="77777777" w:rsidTr="00B5037E">
        <w:tc>
          <w:tcPr>
            <w:tcW w:w="2802" w:type="dxa"/>
            <w:vMerge/>
          </w:tcPr>
          <w:p w14:paraId="07973747" w14:textId="77777777" w:rsidR="00631653" w:rsidRPr="00D32706" w:rsidRDefault="00631653">
            <w:pPr>
              <w:rPr>
                <w:rFonts w:ascii="Times New Roman" w:hAnsi="Times New Roman" w:cs="Times New Roman"/>
                <w:lang w:val="ro-RO"/>
              </w:rPr>
            </w:pPr>
          </w:p>
        </w:tc>
        <w:tc>
          <w:tcPr>
            <w:tcW w:w="2561" w:type="dxa"/>
            <w:gridSpan w:val="4"/>
          </w:tcPr>
          <w:p w14:paraId="4F3063A7" w14:textId="77777777" w:rsidR="00631653" w:rsidRPr="00D32706" w:rsidRDefault="00631653" w:rsidP="00631653">
            <w:pPr>
              <w:rPr>
                <w:rFonts w:ascii="Times New Roman" w:hAnsi="Times New Roman" w:cs="Times New Roman"/>
                <w:lang w:val="ro-RO"/>
              </w:rPr>
            </w:pPr>
            <w:proofErr w:type="spellStart"/>
            <w:r w:rsidRPr="00D32706">
              <w:rPr>
                <w:rFonts w:ascii="Times New Roman" w:hAnsi="Times New Roman" w:cs="Times New Roman"/>
                <w:lang w:val="ro-RO"/>
              </w:rPr>
              <w:t>Secsul</w:t>
            </w:r>
            <w:proofErr w:type="spellEnd"/>
            <w:r w:rsidRPr="00D32706">
              <w:rPr>
                <w:rFonts w:ascii="Times New Roman" w:hAnsi="Times New Roman" w:cs="Times New Roman"/>
                <w:lang w:val="ro-RO"/>
              </w:rPr>
              <w:t xml:space="preserve">  </w:t>
            </w:r>
          </w:p>
        </w:tc>
        <w:tc>
          <w:tcPr>
            <w:tcW w:w="4208" w:type="dxa"/>
            <w:gridSpan w:val="6"/>
          </w:tcPr>
          <w:p w14:paraId="0E6BD4BD" w14:textId="77777777" w:rsidR="00631653" w:rsidRPr="00D32706" w:rsidRDefault="00631653">
            <w:pPr>
              <w:rPr>
                <w:rFonts w:ascii="Times New Roman" w:hAnsi="Times New Roman" w:cs="Times New Roman"/>
                <w:lang w:val="ro-RO"/>
              </w:rPr>
            </w:pPr>
            <w:r w:rsidRPr="00D32706">
              <w:rPr>
                <w:rFonts w:ascii="Times New Roman" w:hAnsi="Times New Roman" w:cs="Times New Roman"/>
                <w:lang w:val="ro-RO"/>
              </w:rPr>
              <w:t>masculin</w:t>
            </w:r>
          </w:p>
        </w:tc>
      </w:tr>
      <w:tr w:rsidR="00631653" w:rsidRPr="00D32706" w14:paraId="6F0A44D1" w14:textId="77777777" w:rsidTr="00B5037E">
        <w:tc>
          <w:tcPr>
            <w:tcW w:w="2802" w:type="dxa"/>
            <w:vMerge/>
          </w:tcPr>
          <w:p w14:paraId="2A6C6DFE" w14:textId="77777777" w:rsidR="00631653" w:rsidRPr="00D32706" w:rsidRDefault="00631653">
            <w:pPr>
              <w:rPr>
                <w:rFonts w:ascii="Times New Roman" w:hAnsi="Times New Roman" w:cs="Times New Roman"/>
                <w:lang w:val="ro-RO"/>
              </w:rPr>
            </w:pPr>
          </w:p>
        </w:tc>
        <w:tc>
          <w:tcPr>
            <w:tcW w:w="2561" w:type="dxa"/>
            <w:gridSpan w:val="4"/>
          </w:tcPr>
          <w:p w14:paraId="1CC469A4" w14:textId="77777777" w:rsidR="00631653" w:rsidRPr="00D32706" w:rsidRDefault="00631653">
            <w:pPr>
              <w:rPr>
                <w:rFonts w:ascii="Times New Roman" w:hAnsi="Times New Roman" w:cs="Times New Roman"/>
                <w:lang w:val="ro-RO"/>
              </w:rPr>
            </w:pPr>
            <w:r w:rsidRPr="00D32706">
              <w:rPr>
                <w:rFonts w:ascii="Times New Roman" w:hAnsi="Times New Roman" w:cs="Times New Roman"/>
                <w:lang w:val="ro-RO"/>
              </w:rPr>
              <w:t>Data nașterii</w:t>
            </w:r>
          </w:p>
        </w:tc>
        <w:tc>
          <w:tcPr>
            <w:tcW w:w="4208" w:type="dxa"/>
            <w:gridSpan w:val="6"/>
          </w:tcPr>
          <w:p w14:paraId="36156D2E" w14:textId="77777777" w:rsidR="00631653" w:rsidRPr="00D32706" w:rsidRDefault="00631653">
            <w:pPr>
              <w:rPr>
                <w:rFonts w:ascii="Times New Roman" w:hAnsi="Times New Roman" w:cs="Times New Roman"/>
                <w:lang w:val="ro-RO"/>
              </w:rPr>
            </w:pPr>
            <w:r w:rsidRPr="00D32706">
              <w:rPr>
                <w:rFonts w:ascii="Times New Roman" w:hAnsi="Times New Roman" w:cs="Times New Roman"/>
                <w:lang w:val="ro-RO"/>
              </w:rPr>
              <w:t>08.07.1932</w:t>
            </w:r>
          </w:p>
        </w:tc>
      </w:tr>
      <w:tr w:rsidR="00631653" w:rsidRPr="00D32706" w14:paraId="4B79A1D2" w14:textId="77777777" w:rsidTr="00B5037E">
        <w:tc>
          <w:tcPr>
            <w:tcW w:w="2802" w:type="dxa"/>
            <w:vMerge/>
          </w:tcPr>
          <w:p w14:paraId="77FEEE39" w14:textId="77777777" w:rsidR="00631653" w:rsidRPr="00D32706" w:rsidRDefault="00631653">
            <w:pPr>
              <w:rPr>
                <w:rFonts w:ascii="Times New Roman" w:hAnsi="Times New Roman" w:cs="Times New Roman"/>
                <w:lang w:val="ro-RO"/>
              </w:rPr>
            </w:pPr>
          </w:p>
        </w:tc>
        <w:tc>
          <w:tcPr>
            <w:tcW w:w="2561" w:type="dxa"/>
            <w:gridSpan w:val="4"/>
          </w:tcPr>
          <w:p w14:paraId="0A05FAEB" w14:textId="77777777" w:rsidR="00631653" w:rsidRPr="00D32706" w:rsidRDefault="00631653">
            <w:pPr>
              <w:rPr>
                <w:rFonts w:ascii="Times New Roman" w:hAnsi="Times New Roman" w:cs="Times New Roman"/>
                <w:lang w:val="ro-RO"/>
              </w:rPr>
            </w:pPr>
            <w:r w:rsidRPr="00D32706">
              <w:rPr>
                <w:rFonts w:ascii="Times New Roman" w:hAnsi="Times New Roman" w:cs="Times New Roman"/>
                <w:lang w:val="ro-RO"/>
              </w:rPr>
              <w:t>Naționalitatea</w:t>
            </w:r>
          </w:p>
        </w:tc>
        <w:tc>
          <w:tcPr>
            <w:tcW w:w="4208" w:type="dxa"/>
            <w:gridSpan w:val="6"/>
          </w:tcPr>
          <w:p w14:paraId="2277C6BD" w14:textId="77777777" w:rsidR="00631653" w:rsidRPr="00D32706" w:rsidRDefault="002C47D9">
            <w:pPr>
              <w:rPr>
                <w:rFonts w:ascii="Times New Roman" w:hAnsi="Times New Roman" w:cs="Times New Roman"/>
                <w:lang w:val="ro-RO"/>
              </w:rPr>
            </w:pPr>
            <w:proofErr w:type="spellStart"/>
            <w:r w:rsidRPr="00D32706">
              <w:rPr>
                <w:rFonts w:ascii="Times New Roman" w:hAnsi="Times New Roman" w:cs="Times New Roman"/>
                <w:lang w:val="ro-RO"/>
              </w:rPr>
              <w:t>m</w:t>
            </w:r>
            <w:r w:rsidR="00631653" w:rsidRPr="00D32706">
              <w:rPr>
                <w:rFonts w:ascii="Times New Roman" w:hAnsi="Times New Roman" w:cs="Times New Roman"/>
                <w:lang w:val="ro-RO"/>
              </w:rPr>
              <w:t>oldovian</w:t>
            </w:r>
            <w:proofErr w:type="spellEnd"/>
          </w:p>
          <w:p w14:paraId="6810116E" w14:textId="77777777" w:rsidR="00A01C0F" w:rsidRPr="00D32706" w:rsidRDefault="00A01C0F">
            <w:pPr>
              <w:rPr>
                <w:rFonts w:ascii="Times New Roman" w:hAnsi="Times New Roman" w:cs="Times New Roman"/>
                <w:lang w:val="ro-RO"/>
              </w:rPr>
            </w:pPr>
          </w:p>
        </w:tc>
      </w:tr>
      <w:tr w:rsidR="00631653" w:rsidRPr="00B150E4" w14:paraId="029ECC23" w14:textId="77777777" w:rsidTr="00B5037E">
        <w:trPr>
          <w:trHeight w:val="152"/>
        </w:trPr>
        <w:tc>
          <w:tcPr>
            <w:tcW w:w="2802" w:type="dxa"/>
          </w:tcPr>
          <w:p w14:paraId="1441CE9B" w14:textId="77777777" w:rsidR="005D5AD5" w:rsidRPr="00D32706" w:rsidRDefault="005D5AD5" w:rsidP="00AB354D">
            <w:pPr>
              <w:jc w:val="right"/>
              <w:rPr>
                <w:rFonts w:ascii="Times New Roman" w:hAnsi="Times New Roman" w:cs="Times New Roman"/>
                <w:lang w:val="ro-RO"/>
              </w:rPr>
            </w:pPr>
          </w:p>
          <w:p w14:paraId="3B9FD791" w14:textId="77777777" w:rsidR="00631653" w:rsidRPr="00D32706" w:rsidRDefault="007415E7" w:rsidP="00AB354D">
            <w:pPr>
              <w:jc w:val="right"/>
              <w:rPr>
                <w:rFonts w:ascii="Times New Roman" w:hAnsi="Times New Roman" w:cs="Times New Roman"/>
                <w:lang w:val="ro-RO"/>
              </w:rPr>
            </w:pPr>
            <w:r w:rsidRPr="00D32706">
              <w:rPr>
                <w:rFonts w:ascii="Times New Roman" w:hAnsi="Times New Roman" w:cs="Times New Roman"/>
                <w:lang w:val="ro-RO"/>
              </w:rPr>
              <w:t>Locul de muncă vizat/ Domeniul ocupațional</w:t>
            </w:r>
          </w:p>
        </w:tc>
        <w:tc>
          <w:tcPr>
            <w:tcW w:w="6769" w:type="dxa"/>
            <w:gridSpan w:val="10"/>
          </w:tcPr>
          <w:p w14:paraId="7E1DA58C" w14:textId="77777777" w:rsidR="00631653" w:rsidRPr="00D32706" w:rsidRDefault="00631653">
            <w:pPr>
              <w:rPr>
                <w:rFonts w:ascii="Times New Roman" w:hAnsi="Times New Roman" w:cs="Times New Roman"/>
                <w:lang w:val="ro-RO"/>
              </w:rPr>
            </w:pPr>
          </w:p>
          <w:p w14:paraId="5264DDD3" w14:textId="77777777" w:rsidR="007415E7" w:rsidRPr="00D32706" w:rsidRDefault="007415E7">
            <w:pPr>
              <w:rPr>
                <w:rFonts w:ascii="Times New Roman" w:hAnsi="Times New Roman" w:cs="Times New Roman"/>
                <w:b/>
                <w:lang w:val="en-US"/>
              </w:rPr>
            </w:pPr>
            <w:proofErr w:type="spellStart"/>
            <w:r w:rsidRPr="00D32706">
              <w:rPr>
                <w:rFonts w:ascii="Times New Roman" w:hAnsi="Times New Roman" w:cs="Times New Roman"/>
                <w:b/>
                <w:lang w:val="en-US"/>
              </w:rPr>
              <w:t>Universitatea</w:t>
            </w:r>
            <w:proofErr w:type="spellEnd"/>
            <w:r w:rsidRPr="00D32706">
              <w:rPr>
                <w:rFonts w:ascii="Times New Roman" w:hAnsi="Times New Roman" w:cs="Times New Roman"/>
                <w:b/>
                <w:lang w:val="en-US"/>
              </w:rPr>
              <w:t xml:space="preserve"> </w:t>
            </w:r>
            <w:proofErr w:type="spellStart"/>
            <w:r w:rsidRPr="00D32706">
              <w:rPr>
                <w:rFonts w:ascii="Times New Roman" w:hAnsi="Times New Roman" w:cs="Times New Roman"/>
                <w:b/>
                <w:lang w:val="en-US"/>
              </w:rPr>
              <w:t>Liberă</w:t>
            </w:r>
            <w:proofErr w:type="spellEnd"/>
            <w:r w:rsidRPr="00D32706">
              <w:rPr>
                <w:rFonts w:ascii="Times New Roman" w:hAnsi="Times New Roman" w:cs="Times New Roman"/>
                <w:b/>
                <w:lang w:val="en-US"/>
              </w:rPr>
              <w:t xml:space="preserve"> </w:t>
            </w:r>
            <w:proofErr w:type="spellStart"/>
            <w:r w:rsidRPr="00D32706">
              <w:rPr>
                <w:rFonts w:ascii="Times New Roman" w:hAnsi="Times New Roman" w:cs="Times New Roman"/>
                <w:b/>
                <w:lang w:val="en-US"/>
              </w:rPr>
              <w:t>Internaţională</w:t>
            </w:r>
            <w:proofErr w:type="spellEnd"/>
            <w:r w:rsidRPr="00D32706">
              <w:rPr>
                <w:rFonts w:ascii="Times New Roman" w:hAnsi="Times New Roman" w:cs="Times New Roman"/>
                <w:b/>
                <w:lang w:val="en-US"/>
              </w:rPr>
              <w:t xml:space="preserve"> din Moldova</w:t>
            </w:r>
          </w:p>
        </w:tc>
      </w:tr>
      <w:tr w:rsidR="007415E7" w:rsidRPr="00D32706" w14:paraId="21A006DC" w14:textId="77777777" w:rsidTr="00B5037E">
        <w:tc>
          <w:tcPr>
            <w:tcW w:w="2802" w:type="dxa"/>
          </w:tcPr>
          <w:p w14:paraId="2109FE15" w14:textId="77777777" w:rsidR="007415E7" w:rsidRPr="00D32706" w:rsidRDefault="007415E7" w:rsidP="00AB354D">
            <w:pPr>
              <w:jc w:val="right"/>
              <w:rPr>
                <w:rFonts w:ascii="Times New Roman" w:hAnsi="Times New Roman" w:cs="Times New Roman"/>
                <w:lang w:val="ro-RO"/>
              </w:rPr>
            </w:pPr>
            <w:r w:rsidRPr="00D32706">
              <w:rPr>
                <w:rFonts w:ascii="Times New Roman" w:hAnsi="Times New Roman" w:cs="Times New Roman"/>
                <w:lang w:val="ro-RO"/>
              </w:rPr>
              <w:t>Experiența profesională</w:t>
            </w:r>
          </w:p>
        </w:tc>
        <w:tc>
          <w:tcPr>
            <w:tcW w:w="6769" w:type="dxa"/>
            <w:gridSpan w:val="10"/>
          </w:tcPr>
          <w:p w14:paraId="17653B48" w14:textId="77777777" w:rsidR="007415E7" w:rsidRPr="00D32706" w:rsidRDefault="007415E7">
            <w:pPr>
              <w:rPr>
                <w:rFonts w:ascii="Times New Roman" w:hAnsi="Times New Roman" w:cs="Times New Roman"/>
                <w:lang w:val="ro-RO"/>
              </w:rPr>
            </w:pPr>
          </w:p>
        </w:tc>
      </w:tr>
      <w:tr w:rsidR="007415E7" w:rsidRPr="00D32706" w14:paraId="130711BC" w14:textId="77777777" w:rsidTr="00B5037E">
        <w:tc>
          <w:tcPr>
            <w:tcW w:w="2802" w:type="dxa"/>
          </w:tcPr>
          <w:p w14:paraId="1333E743" w14:textId="77777777" w:rsidR="007415E7" w:rsidRPr="00D32706" w:rsidRDefault="007415E7" w:rsidP="007415E7">
            <w:pPr>
              <w:jc w:val="right"/>
              <w:rPr>
                <w:rFonts w:ascii="Times New Roman" w:hAnsi="Times New Roman" w:cs="Times New Roman"/>
                <w:lang w:val="ro-RO"/>
              </w:rPr>
            </w:pPr>
            <w:r w:rsidRPr="00D32706">
              <w:rPr>
                <w:rFonts w:ascii="Times New Roman" w:hAnsi="Times New Roman" w:cs="Times New Roman"/>
                <w:lang w:val="ro-RO"/>
              </w:rPr>
              <w:t>Perioada</w:t>
            </w:r>
          </w:p>
        </w:tc>
        <w:tc>
          <w:tcPr>
            <w:tcW w:w="6769" w:type="dxa"/>
            <w:gridSpan w:val="10"/>
          </w:tcPr>
          <w:p w14:paraId="493BB7CD" w14:textId="77777777" w:rsidR="007415E7" w:rsidRPr="00D32706" w:rsidRDefault="007415E7">
            <w:pPr>
              <w:rPr>
                <w:rFonts w:ascii="Times New Roman" w:hAnsi="Times New Roman" w:cs="Times New Roman"/>
                <w:b/>
                <w:lang w:val="ro-RO"/>
              </w:rPr>
            </w:pPr>
            <w:r w:rsidRPr="00D32706">
              <w:rPr>
                <w:rFonts w:ascii="Times New Roman" w:hAnsi="Times New Roman" w:cs="Times New Roman"/>
                <w:b/>
                <w:lang w:val="ro-RO"/>
              </w:rPr>
              <w:t>1995 – prezent</w:t>
            </w:r>
          </w:p>
        </w:tc>
      </w:tr>
      <w:tr w:rsidR="00631653" w:rsidRPr="00B150E4" w14:paraId="5B3CCF6E" w14:textId="77777777" w:rsidTr="00C04DF0">
        <w:trPr>
          <w:trHeight w:val="3512"/>
        </w:trPr>
        <w:tc>
          <w:tcPr>
            <w:tcW w:w="2802" w:type="dxa"/>
          </w:tcPr>
          <w:p w14:paraId="1140201B" w14:textId="77777777" w:rsidR="00631653" w:rsidRPr="00D32706" w:rsidRDefault="007415E7" w:rsidP="00AB354D">
            <w:pPr>
              <w:jc w:val="right"/>
              <w:rPr>
                <w:rFonts w:ascii="Times New Roman" w:hAnsi="Times New Roman" w:cs="Times New Roman"/>
                <w:lang w:val="ro-RO"/>
              </w:rPr>
            </w:pPr>
            <w:r w:rsidRPr="00D32706">
              <w:rPr>
                <w:rFonts w:ascii="Times New Roman" w:hAnsi="Times New Roman" w:cs="Times New Roman"/>
                <w:lang w:val="ro-RO"/>
              </w:rPr>
              <w:t>Funcția sau postul ocupat</w:t>
            </w:r>
          </w:p>
        </w:tc>
        <w:tc>
          <w:tcPr>
            <w:tcW w:w="6769" w:type="dxa"/>
            <w:gridSpan w:val="10"/>
          </w:tcPr>
          <w:p w14:paraId="641C783C" w14:textId="579CE064" w:rsidR="00A770C1" w:rsidRPr="00D32706" w:rsidRDefault="00F411F2" w:rsidP="00F411F2">
            <w:pPr>
              <w:pStyle w:val="a4"/>
              <w:numPr>
                <w:ilvl w:val="0"/>
                <w:numId w:val="3"/>
              </w:numPr>
              <w:tabs>
                <w:tab w:val="left" w:pos="175"/>
              </w:tabs>
              <w:spacing w:before="40" w:after="40"/>
              <w:ind w:left="0" w:firstLine="0"/>
              <w:rPr>
                <w:rFonts w:ascii="Times New Roman" w:hAnsi="Times New Roman" w:cs="Times New Roman"/>
                <w:lang w:val="ro-RO"/>
              </w:rPr>
            </w:pPr>
            <w:proofErr w:type="spellStart"/>
            <w:r w:rsidRPr="00D32706">
              <w:rPr>
                <w:rFonts w:ascii="Times New Roman" w:hAnsi="Times New Roman" w:cs="Times New Roman"/>
                <w:lang w:val="en-US"/>
              </w:rPr>
              <w:t>Conferenţiar</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Şef</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catedră</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Economie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şi</w:t>
            </w:r>
            <w:proofErr w:type="spellEnd"/>
            <w:r w:rsidRPr="00D32706">
              <w:rPr>
                <w:rFonts w:ascii="Times New Roman" w:hAnsi="Times New Roman" w:cs="Times New Roman"/>
                <w:lang w:val="en-US"/>
              </w:rPr>
              <w:t xml:space="preserve"> REI”, doctor </w:t>
            </w:r>
            <w:proofErr w:type="spellStart"/>
            <w:r w:rsidRPr="00D32706">
              <w:rPr>
                <w:rFonts w:ascii="Times New Roman" w:hAnsi="Times New Roman" w:cs="Times New Roman"/>
                <w:lang w:val="en-US"/>
              </w:rPr>
              <w:t>habilitat</w:t>
            </w:r>
            <w:proofErr w:type="spellEnd"/>
            <w:r w:rsidR="00FD08E5" w:rsidRPr="00D32706">
              <w:rPr>
                <w:rFonts w:ascii="Times New Roman" w:hAnsi="Times New Roman" w:cs="Times New Roman"/>
                <w:lang w:val="en-US"/>
              </w:rPr>
              <w:t xml:space="preserve"> </w:t>
            </w:r>
            <w:proofErr w:type="spellStart"/>
            <w:r w:rsidR="00FD08E5" w:rsidRPr="00D32706">
              <w:rPr>
                <w:rFonts w:ascii="Times New Roman" w:hAnsi="Times New Roman" w:cs="Times New Roman"/>
                <w:lang w:val="en-US"/>
              </w:rPr>
              <w:t>în</w:t>
            </w:r>
            <w:proofErr w:type="spellEnd"/>
            <w:r w:rsidR="00FD08E5" w:rsidRPr="00D32706">
              <w:rPr>
                <w:rFonts w:ascii="Times New Roman" w:hAnsi="Times New Roman" w:cs="Times New Roman"/>
                <w:lang w:val="en-US"/>
              </w:rPr>
              <w:t xml:space="preserve"> </w:t>
            </w:r>
            <w:proofErr w:type="spellStart"/>
            <w:r w:rsidR="00FD08E5" w:rsidRPr="00D32706">
              <w:rPr>
                <w:rFonts w:ascii="Times New Roman" w:hAnsi="Times New Roman" w:cs="Times New Roman"/>
                <w:lang w:val="en-US"/>
              </w:rPr>
              <w:t>știinâe</w:t>
            </w:r>
            <w:proofErr w:type="spellEnd"/>
            <w:r w:rsidR="00FD08E5" w:rsidRPr="00D32706">
              <w:rPr>
                <w:rFonts w:ascii="Times New Roman" w:hAnsi="Times New Roman" w:cs="Times New Roman"/>
                <w:lang w:val="en-US"/>
              </w:rPr>
              <w:t xml:space="preserve"> </w:t>
            </w:r>
            <w:proofErr w:type="spellStart"/>
            <w:r w:rsidR="00FD08E5" w:rsidRPr="00D32706">
              <w:rPr>
                <w:rFonts w:ascii="Times New Roman" w:hAnsi="Times New Roman" w:cs="Times New Roman"/>
                <w:lang w:val="en-US"/>
              </w:rPr>
              <w:t>economice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profesor</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universitar</w:t>
            </w:r>
            <w:proofErr w:type="spellEnd"/>
            <w:r w:rsidRPr="00D32706">
              <w:rPr>
                <w:rFonts w:ascii="Times New Roman" w:hAnsi="Times New Roman" w:cs="Times New Roman"/>
                <w:lang w:val="en-US"/>
              </w:rPr>
              <w:t>;</w:t>
            </w:r>
          </w:p>
          <w:p w14:paraId="333D7A21" w14:textId="6A4626BA" w:rsidR="00F411F2" w:rsidRPr="00D32706" w:rsidRDefault="00F411F2" w:rsidP="00F411F2">
            <w:pPr>
              <w:pStyle w:val="a4"/>
              <w:numPr>
                <w:ilvl w:val="0"/>
                <w:numId w:val="3"/>
              </w:numPr>
              <w:tabs>
                <w:tab w:val="left" w:pos="175"/>
              </w:tabs>
              <w:spacing w:before="40" w:after="40"/>
              <w:ind w:left="0" w:firstLine="0"/>
              <w:rPr>
                <w:rFonts w:ascii="Times New Roman" w:hAnsi="Times New Roman" w:cs="Times New Roman"/>
                <w:lang w:val="ro-RO"/>
              </w:rPr>
            </w:pPr>
            <w:r w:rsidRPr="00D32706">
              <w:rPr>
                <w:rFonts w:ascii="Times New Roman" w:hAnsi="Times New Roman" w:cs="Times New Roman"/>
                <w:lang w:val="ro-RO"/>
              </w:rPr>
              <w:t xml:space="preserve">activitate  </w:t>
            </w:r>
            <w:proofErr w:type="spellStart"/>
            <w:r w:rsidRPr="00D32706">
              <w:rPr>
                <w:rFonts w:ascii="Times New Roman" w:hAnsi="Times New Roman" w:cs="Times New Roman"/>
                <w:lang w:val="ro-RO"/>
              </w:rPr>
              <w:t>didactico</w:t>
            </w:r>
            <w:proofErr w:type="spellEnd"/>
            <w:r w:rsidRPr="00D32706">
              <w:rPr>
                <w:rFonts w:ascii="Times New Roman" w:hAnsi="Times New Roman" w:cs="Times New Roman"/>
                <w:lang w:val="ro-RO"/>
              </w:rPr>
              <w:t xml:space="preserve"> - științifică la catedra </w:t>
            </w:r>
            <w:r w:rsidR="00FD08E5" w:rsidRPr="00D32706">
              <w:rPr>
                <w:rFonts w:ascii="Times New Roman" w:hAnsi="Times New Roman" w:cs="Times New Roman"/>
                <w:lang w:val="ro-RO"/>
              </w:rPr>
              <w:t>”B</w:t>
            </w:r>
            <w:r w:rsidRPr="00D32706">
              <w:rPr>
                <w:rFonts w:ascii="Times New Roman" w:hAnsi="Times New Roman" w:cs="Times New Roman"/>
                <w:lang w:val="ro-RO"/>
              </w:rPr>
              <w:t>usiness</w:t>
            </w:r>
            <w:r w:rsidR="00FD08E5" w:rsidRPr="00D32706">
              <w:rPr>
                <w:rFonts w:ascii="Times New Roman" w:hAnsi="Times New Roman" w:cs="Times New Roman"/>
                <w:lang w:val="ro-RO"/>
              </w:rPr>
              <w:t xml:space="preserve">, Marketing </w:t>
            </w:r>
            <w:r w:rsidRPr="00D32706">
              <w:rPr>
                <w:rFonts w:ascii="Times New Roman" w:hAnsi="Times New Roman" w:cs="Times New Roman"/>
                <w:lang w:val="ro-RO"/>
              </w:rPr>
              <w:t>și</w:t>
            </w:r>
            <w:r w:rsidR="00FD08E5" w:rsidRPr="00D32706">
              <w:rPr>
                <w:rFonts w:ascii="Times New Roman" w:hAnsi="Times New Roman" w:cs="Times New Roman"/>
                <w:lang w:val="ro-RO"/>
              </w:rPr>
              <w:t xml:space="preserve"> Turism”.</w:t>
            </w:r>
          </w:p>
          <w:p w14:paraId="5882FFC8" w14:textId="77777777" w:rsidR="004D1D11" w:rsidRPr="00D32706" w:rsidRDefault="004D1D11" w:rsidP="00F411F2">
            <w:pPr>
              <w:pStyle w:val="a4"/>
              <w:numPr>
                <w:ilvl w:val="0"/>
                <w:numId w:val="3"/>
              </w:numPr>
              <w:tabs>
                <w:tab w:val="left" w:pos="175"/>
              </w:tabs>
              <w:ind w:left="0" w:firstLine="0"/>
              <w:rPr>
                <w:rFonts w:ascii="Times New Roman" w:hAnsi="Times New Roman" w:cs="Times New Roman"/>
                <w:lang w:val="en-US"/>
              </w:rPr>
            </w:pPr>
            <w:proofErr w:type="spellStart"/>
            <w:r w:rsidRPr="00D32706">
              <w:rPr>
                <w:rFonts w:ascii="Times New Roman" w:hAnsi="Times New Roman" w:cs="Times New Roman"/>
                <w:i/>
                <w:lang w:val="en-US"/>
              </w:rPr>
              <w:t>Cursuri</w:t>
            </w:r>
            <w:proofErr w:type="spellEnd"/>
            <w:r w:rsidRPr="00D32706">
              <w:rPr>
                <w:rFonts w:ascii="Times New Roman" w:hAnsi="Times New Roman" w:cs="Times New Roman"/>
                <w:i/>
                <w:lang w:val="en-US"/>
              </w:rPr>
              <w:t xml:space="preserve"> </w:t>
            </w:r>
            <w:proofErr w:type="spellStart"/>
            <w:r w:rsidRPr="00D32706">
              <w:rPr>
                <w:rFonts w:ascii="Times New Roman" w:hAnsi="Times New Roman" w:cs="Times New Roman"/>
                <w:i/>
                <w:lang w:val="en-US"/>
              </w:rPr>
              <w:t>universitare</w:t>
            </w:r>
            <w:proofErr w:type="spellEnd"/>
            <w:r w:rsidRPr="00D32706">
              <w:rPr>
                <w:rFonts w:ascii="Times New Roman" w:hAnsi="Times New Roman" w:cs="Times New Roman"/>
                <w:lang w:val="en-US"/>
              </w:rPr>
              <w:t>:</w:t>
            </w:r>
          </w:p>
          <w:p w14:paraId="4AAC9E2C" w14:textId="343947D8" w:rsidR="00A01C0F" w:rsidRPr="00D32706" w:rsidRDefault="004D1D11" w:rsidP="00A65661">
            <w:pPr>
              <w:rPr>
                <w:rFonts w:ascii="Times New Roman" w:hAnsi="Times New Roman" w:cs="Times New Roman"/>
                <w:lang w:val="en-US"/>
              </w:rPr>
            </w:pPr>
            <w:r w:rsidRPr="00D32706">
              <w:rPr>
                <w:rFonts w:ascii="Times New Roman" w:hAnsi="Times New Roman" w:cs="Times New Roman"/>
                <w:lang w:val="en-US"/>
              </w:rPr>
              <w:t xml:space="preserve">Teoria </w:t>
            </w:r>
            <w:proofErr w:type="spellStart"/>
            <w:r w:rsidRPr="00D32706">
              <w:rPr>
                <w:rFonts w:ascii="Times New Roman" w:hAnsi="Times New Roman" w:cs="Times New Roman"/>
                <w:lang w:val="en-US"/>
              </w:rPr>
              <w:t>economică</w:t>
            </w:r>
            <w:proofErr w:type="spellEnd"/>
            <w:r w:rsidRPr="00D32706">
              <w:rPr>
                <w:rFonts w:ascii="Times New Roman" w:hAnsi="Times New Roman" w:cs="Times New Roman"/>
                <w:lang w:val="en-US"/>
              </w:rPr>
              <w:t xml:space="preserve">, Economia </w:t>
            </w:r>
            <w:proofErr w:type="spellStart"/>
            <w:r w:rsidRPr="00D32706">
              <w:rPr>
                <w:rFonts w:ascii="Times New Roman" w:hAnsi="Times New Roman" w:cs="Times New Roman"/>
                <w:lang w:val="en-US"/>
              </w:rPr>
              <w:t>generală</w:t>
            </w:r>
            <w:proofErr w:type="spellEnd"/>
            <w:r w:rsidRPr="00D32706">
              <w:rPr>
                <w:rFonts w:ascii="Times New Roman" w:hAnsi="Times New Roman" w:cs="Times New Roman"/>
                <w:lang w:val="en-US"/>
              </w:rPr>
              <w:t xml:space="preserve">, Economia </w:t>
            </w:r>
            <w:proofErr w:type="spellStart"/>
            <w:r w:rsidRPr="00D32706">
              <w:rPr>
                <w:rFonts w:ascii="Times New Roman" w:hAnsi="Times New Roman" w:cs="Times New Roman"/>
                <w:lang w:val="en-US"/>
              </w:rPr>
              <w:t>şi</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finanţele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întreprinderii</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Bazele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antreprenoriatului</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Concepte</w:t>
            </w:r>
            <w:proofErr w:type="spellEnd"/>
            <w:r w:rsidRPr="00D32706">
              <w:rPr>
                <w:rFonts w:ascii="Times New Roman" w:hAnsi="Times New Roman" w:cs="Times New Roman"/>
                <w:lang w:val="en-US"/>
              </w:rPr>
              <w:t xml:space="preserve"> de </w:t>
            </w:r>
            <w:proofErr w:type="spellStart"/>
            <w:r w:rsidRPr="00D32706">
              <w:rPr>
                <w:rFonts w:ascii="Times New Roman" w:hAnsi="Times New Roman" w:cs="Times New Roman"/>
                <w:lang w:val="en-US"/>
              </w:rPr>
              <w:t>dezvoltare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durabilă</w:t>
            </w:r>
            <w:proofErr w:type="spellEnd"/>
            <w:r w:rsidRPr="00D32706">
              <w:rPr>
                <w:rFonts w:ascii="Times New Roman" w:hAnsi="Times New Roman" w:cs="Times New Roman"/>
                <w:lang w:val="en-US"/>
              </w:rPr>
              <w:t xml:space="preserve">, </w:t>
            </w:r>
            <w:r w:rsidR="00A770C1" w:rsidRPr="00D32706">
              <w:rPr>
                <w:rFonts w:ascii="Times New Roman" w:hAnsi="Times New Roman" w:cs="Times New Roman"/>
                <w:lang w:val="en-US"/>
              </w:rPr>
              <w:t xml:space="preserve">Business </w:t>
            </w:r>
            <w:proofErr w:type="spellStart"/>
            <w:r w:rsidR="00A770C1" w:rsidRPr="00D32706">
              <w:rPr>
                <w:rFonts w:ascii="Times New Roman" w:hAnsi="Times New Roman" w:cs="Times New Roman"/>
                <w:lang w:val="en-US"/>
              </w:rPr>
              <w:t>și</w:t>
            </w:r>
            <w:proofErr w:type="spellEnd"/>
            <w:r w:rsidR="00A770C1" w:rsidRPr="00D32706">
              <w:rPr>
                <w:rFonts w:ascii="Times New Roman" w:hAnsi="Times New Roman" w:cs="Times New Roman"/>
                <w:lang w:val="en-US"/>
              </w:rPr>
              <w:t xml:space="preserve"> </w:t>
            </w:r>
            <w:proofErr w:type="spellStart"/>
            <w:r w:rsidR="005D5AD5" w:rsidRPr="00D32706">
              <w:rPr>
                <w:rFonts w:ascii="Times New Roman" w:hAnsi="Times New Roman" w:cs="Times New Roman"/>
                <w:lang w:val="en-US"/>
              </w:rPr>
              <w:t>Strategii</w:t>
            </w:r>
            <w:proofErr w:type="spellEnd"/>
            <w:r w:rsidR="005D5AD5" w:rsidRPr="00D32706">
              <w:rPr>
                <w:rFonts w:ascii="Times New Roman" w:hAnsi="Times New Roman" w:cs="Times New Roman"/>
                <w:lang w:val="en-US"/>
              </w:rPr>
              <w:t xml:space="preserve"> corporative, </w:t>
            </w:r>
            <w:proofErr w:type="spellStart"/>
            <w:r w:rsidRPr="00D32706">
              <w:rPr>
                <w:rFonts w:ascii="Times New Roman" w:hAnsi="Times New Roman" w:cs="Times New Roman"/>
                <w:lang w:val="en-US"/>
              </w:rPr>
              <w:t>Managementul</w:t>
            </w:r>
            <w:proofErr w:type="spellEnd"/>
            <w:r w:rsidRPr="00D32706">
              <w:rPr>
                <w:rFonts w:ascii="Times New Roman" w:hAnsi="Times New Roman" w:cs="Times New Roman"/>
                <w:lang w:val="en-US"/>
              </w:rPr>
              <w:t xml:space="preserve"> strategic, </w:t>
            </w:r>
            <w:proofErr w:type="spellStart"/>
            <w:r w:rsidRPr="00D32706">
              <w:rPr>
                <w:rFonts w:ascii="Times New Roman" w:hAnsi="Times New Roman" w:cs="Times New Roman"/>
                <w:lang w:val="en-US"/>
              </w:rPr>
              <w:t>Managementul</w:t>
            </w:r>
            <w:proofErr w:type="spellEnd"/>
            <w:r w:rsidRPr="00D32706">
              <w:rPr>
                <w:rFonts w:ascii="Times New Roman" w:hAnsi="Times New Roman" w:cs="Times New Roman"/>
                <w:lang w:val="en-US"/>
              </w:rPr>
              <w:t xml:space="preserve"> Industrial, </w:t>
            </w:r>
            <w:proofErr w:type="spellStart"/>
            <w:r w:rsidRPr="00D32706">
              <w:rPr>
                <w:rFonts w:ascii="Times New Roman" w:hAnsi="Times New Roman" w:cs="Times New Roman"/>
                <w:lang w:val="en-US"/>
              </w:rPr>
              <w:t>Previziune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economică</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Economie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mondială</w:t>
            </w:r>
            <w:proofErr w:type="spellEnd"/>
            <w:r w:rsidRPr="00D32706">
              <w:rPr>
                <w:rFonts w:ascii="Times New Roman" w:hAnsi="Times New Roman" w:cs="Times New Roman"/>
                <w:lang w:val="en-US"/>
              </w:rPr>
              <w:t xml:space="preserve">, </w:t>
            </w:r>
            <w:proofErr w:type="spellStart"/>
            <w:r w:rsidR="005D5AD5" w:rsidRPr="00D32706">
              <w:rPr>
                <w:rFonts w:ascii="Times New Roman" w:hAnsi="Times New Roman" w:cs="Times New Roman"/>
                <w:lang w:val="en-US"/>
              </w:rPr>
              <w:t>Politica</w:t>
            </w:r>
            <w:proofErr w:type="spellEnd"/>
            <w:r w:rsidR="005D5AD5" w:rsidRPr="00D32706">
              <w:rPr>
                <w:rFonts w:ascii="Times New Roman" w:hAnsi="Times New Roman" w:cs="Times New Roman"/>
                <w:lang w:val="en-US"/>
              </w:rPr>
              <w:t xml:space="preserve"> </w:t>
            </w:r>
            <w:proofErr w:type="spellStart"/>
            <w:r w:rsidR="005D5AD5" w:rsidRPr="00D32706">
              <w:rPr>
                <w:rFonts w:ascii="Times New Roman" w:hAnsi="Times New Roman" w:cs="Times New Roman"/>
                <w:lang w:val="en-US"/>
              </w:rPr>
              <w:t>economică</w:t>
            </w:r>
            <w:proofErr w:type="spellEnd"/>
            <w:r w:rsidR="005D5AD5" w:rsidRPr="00D32706">
              <w:rPr>
                <w:rFonts w:ascii="Times New Roman" w:hAnsi="Times New Roman" w:cs="Times New Roman"/>
                <w:lang w:val="en-US"/>
              </w:rPr>
              <w:t xml:space="preserve"> </w:t>
            </w:r>
            <w:proofErr w:type="spellStart"/>
            <w:r w:rsidR="005D5AD5" w:rsidRPr="00D32706">
              <w:rPr>
                <w:rFonts w:ascii="Times New Roman" w:hAnsi="Times New Roman" w:cs="Times New Roman"/>
                <w:lang w:val="en-US"/>
              </w:rPr>
              <w:t>mondială</w:t>
            </w:r>
            <w:proofErr w:type="spellEnd"/>
            <w:r w:rsidR="005D5AD5"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Relaţii</w:t>
            </w:r>
            <w:proofErr w:type="spellEnd"/>
            <w:r w:rsidRPr="00D32706">
              <w:rPr>
                <w:rFonts w:ascii="Times New Roman" w:hAnsi="Times New Roman" w:cs="Times New Roman"/>
                <w:lang w:val="en-US"/>
              </w:rPr>
              <w:t xml:space="preserve"> </w:t>
            </w:r>
            <w:proofErr w:type="spellStart"/>
            <w:r w:rsidR="005D5AD5" w:rsidRPr="00D32706">
              <w:rPr>
                <w:rFonts w:ascii="Times New Roman" w:hAnsi="Times New Roman" w:cs="Times New Roman"/>
                <w:lang w:val="en-US"/>
              </w:rPr>
              <w:t>e</w:t>
            </w:r>
            <w:r w:rsidRPr="00D32706">
              <w:rPr>
                <w:rFonts w:ascii="Times New Roman" w:hAnsi="Times New Roman" w:cs="Times New Roman"/>
                <w:lang w:val="en-US"/>
              </w:rPr>
              <w:t>conomice</w:t>
            </w:r>
            <w:proofErr w:type="spellEnd"/>
            <w:r w:rsidRPr="00D32706">
              <w:rPr>
                <w:rFonts w:ascii="Times New Roman" w:hAnsi="Times New Roman" w:cs="Times New Roman"/>
                <w:lang w:val="en-US"/>
              </w:rPr>
              <w:t xml:space="preserve"> </w:t>
            </w:r>
            <w:proofErr w:type="spellStart"/>
            <w:r w:rsidR="005D5AD5" w:rsidRPr="00D32706">
              <w:rPr>
                <w:rFonts w:ascii="Times New Roman" w:hAnsi="Times New Roman" w:cs="Times New Roman"/>
                <w:lang w:val="en-US"/>
              </w:rPr>
              <w:t>i</w:t>
            </w:r>
            <w:r w:rsidRPr="00D32706">
              <w:rPr>
                <w:rFonts w:ascii="Times New Roman" w:hAnsi="Times New Roman" w:cs="Times New Roman"/>
                <w:lang w:val="en-US"/>
              </w:rPr>
              <w:t>nternaţionale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Organisme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economice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internaţionale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Integrarea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economic</w:t>
            </w:r>
            <w:r w:rsidR="00961F23" w:rsidRPr="00D32706">
              <w:rPr>
                <w:rFonts w:ascii="Times New Roman" w:hAnsi="Times New Roman" w:cs="Times New Roman"/>
                <w:lang w:val="en-US"/>
              </w:rPr>
              <w:t>ă</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și</w:t>
            </w:r>
            <w:proofErr w:type="spellEnd"/>
            <w:r w:rsidRPr="00D32706">
              <w:rPr>
                <w:rFonts w:ascii="Times New Roman" w:hAnsi="Times New Roman" w:cs="Times New Roman"/>
                <w:lang w:val="en-US"/>
              </w:rPr>
              <w:t xml:space="preserve"> Economia </w:t>
            </w:r>
            <w:proofErr w:type="spellStart"/>
            <w:r w:rsidR="005D5AD5" w:rsidRPr="00D32706">
              <w:rPr>
                <w:rFonts w:ascii="Times New Roman" w:hAnsi="Times New Roman" w:cs="Times New Roman"/>
                <w:lang w:val="en-US"/>
              </w:rPr>
              <w:t>e</w:t>
            </w:r>
            <w:r w:rsidRPr="00D32706">
              <w:rPr>
                <w:rFonts w:ascii="Times New Roman" w:hAnsi="Times New Roman" w:cs="Times New Roman"/>
                <w:lang w:val="en-US"/>
              </w:rPr>
              <w:t>uropeană</w:t>
            </w:r>
            <w:proofErr w:type="spellEnd"/>
            <w:r w:rsidRPr="00D32706">
              <w:rPr>
                <w:rFonts w:ascii="Times New Roman" w:hAnsi="Times New Roman" w:cs="Times New Roman"/>
                <w:lang w:val="en-US"/>
              </w:rPr>
              <w:t xml:space="preserve">, </w:t>
            </w:r>
            <w:proofErr w:type="spellStart"/>
            <w:r w:rsidR="00902831" w:rsidRPr="00D32706">
              <w:rPr>
                <w:rFonts w:ascii="Times New Roman" w:hAnsi="Times New Roman" w:cs="Times New Roman"/>
                <w:lang w:val="en-US"/>
              </w:rPr>
              <w:t>Comerțul</w:t>
            </w:r>
            <w:proofErr w:type="spellEnd"/>
            <w:r w:rsidR="00902831" w:rsidRPr="00D32706">
              <w:rPr>
                <w:rFonts w:ascii="Times New Roman" w:hAnsi="Times New Roman" w:cs="Times New Roman"/>
                <w:lang w:val="en-US"/>
              </w:rPr>
              <w:t xml:space="preserve"> </w:t>
            </w:r>
            <w:proofErr w:type="spellStart"/>
            <w:r w:rsidR="00902831" w:rsidRPr="00D32706">
              <w:rPr>
                <w:rFonts w:ascii="Times New Roman" w:hAnsi="Times New Roman" w:cs="Times New Roman"/>
                <w:lang w:val="en-US"/>
              </w:rPr>
              <w:t>internațional</w:t>
            </w:r>
            <w:proofErr w:type="spellEnd"/>
            <w:r w:rsidR="00902831"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Diplomația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economic</w:t>
            </w:r>
            <w:r w:rsidR="00961F23" w:rsidRPr="00D32706">
              <w:rPr>
                <w:rFonts w:ascii="Times New Roman" w:hAnsi="Times New Roman" w:cs="Times New Roman"/>
                <w:lang w:val="en-US"/>
              </w:rPr>
              <w:t>ă</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Diplomația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comercială</w:t>
            </w:r>
            <w:proofErr w:type="spellEnd"/>
            <w:r w:rsidR="00DF58F8"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ş.a</w:t>
            </w:r>
            <w:proofErr w:type="spellEnd"/>
            <w:r w:rsidR="00F411F2" w:rsidRPr="00D32706">
              <w:rPr>
                <w:rFonts w:ascii="Times New Roman" w:hAnsi="Times New Roman" w:cs="Times New Roman"/>
                <w:lang w:val="en-US"/>
              </w:rPr>
              <w:t>.</w:t>
            </w:r>
          </w:p>
        </w:tc>
      </w:tr>
      <w:tr w:rsidR="00631653" w:rsidRPr="00D32706" w14:paraId="7C803402" w14:textId="77777777" w:rsidTr="00B5037E">
        <w:tc>
          <w:tcPr>
            <w:tcW w:w="2802" w:type="dxa"/>
          </w:tcPr>
          <w:p w14:paraId="46EE99CF" w14:textId="77777777" w:rsidR="00631653" w:rsidRPr="00D32706" w:rsidRDefault="00764977" w:rsidP="00AB354D">
            <w:pPr>
              <w:jc w:val="right"/>
              <w:rPr>
                <w:rFonts w:ascii="Times New Roman" w:hAnsi="Times New Roman" w:cs="Times New Roman"/>
                <w:lang w:val="ro-RO"/>
              </w:rPr>
            </w:pPr>
            <w:r w:rsidRPr="00D32706">
              <w:rPr>
                <w:rFonts w:ascii="Times New Roman" w:hAnsi="Times New Roman" w:cs="Times New Roman"/>
                <w:lang w:val="ro-RO"/>
              </w:rPr>
              <w:t xml:space="preserve">Perioada </w:t>
            </w:r>
          </w:p>
        </w:tc>
        <w:tc>
          <w:tcPr>
            <w:tcW w:w="6769" w:type="dxa"/>
            <w:gridSpan w:val="10"/>
          </w:tcPr>
          <w:p w14:paraId="4A8F74CA" w14:textId="77777777" w:rsidR="00631653" w:rsidRPr="00D32706" w:rsidRDefault="00764977" w:rsidP="001D7A51">
            <w:pPr>
              <w:rPr>
                <w:rFonts w:ascii="Times New Roman" w:hAnsi="Times New Roman" w:cs="Times New Roman"/>
                <w:b/>
                <w:lang w:val="ro-RO"/>
              </w:rPr>
            </w:pPr>
            <w:r w:rsidRPr="00D32706">
              <w:rPr>
                <w:rFonts w:ascii="Times New Roman" w:hAnsi="Times New Roman" w:cs="Times New Roman"/>
                <w:b/>
                <w:lang w:val="ro-RO"/>
              </w:rPr>
              <w:t>1975</w:t>
            </w:r>
            <w:r w:rsidR="001D7A51" w:rsidRPr="00D32706">
              <w:rPr>
                <w:rFonts w:ascii="Times New Roman" w:hAnsi="Times New Roman" w:cs="Times New Roman"/>
                <w:b/>
                <w:lang w:val="ro-RO"/>
              </w:rPr>
              <w:t>–</w:t>
            </w:r>
            <w:r w:rsidRPr="00D32706">
              <w:rPr>
                <w:rFonts w:ascii="Times New Roman" w:hAnsi="Times New Roman" w:cs="Times New Roman"/>
                <w:b/>
                <w:lang w:val="ro-RO"/>
              </w:rPr>
              <w:t>1995</w:t>
            </w:r>
          </w:p>
        </w:tc>
      </w:tr>
      <w:tr w:rsidR="00631653" w:rsidRPr="00B150E4" w14:paraId="6FAD5A6C" w14:textId="77777777" w:rsidTr="00B5037E">
        <w:trPr>
          <w:trHeight w:val="2078"/>
        </w:trPr>
        <w:tc>
          <w:tcPr>
            <w:tcW w:w="2802" w:type="dxa"/>
          </w:tcPr>
          <w:p w14:paraId="5D582DA1" w14:textId="77777777" w:rsidR="00631653" w:rsidRPr="00D32706" w:rsidRDefault="00764977" w:rsidP="00AB354D">
            <w:pPr>
              <w:jc w:val="right"/>
              <w:rPr>
                <w:rFonts w:ascii="Times New Roman" w:hAnsi="Times New Roman" w:cs="Times New Roman"/>
                <w:lang w:val="ro-RO"/>
              </w:rPr>
            </w:pPr>
            <w:r w:rsidRPr="00D32706">
              <w:rPr>
                <w:rFonts w:ascii="Times New Roman" w:hAnsi="Times New Roman" w:cs="Times New Roman"/>
                <w:lang w:val="ro-RO"/>
              </w:rPr>
              <w:t>Funcția sau postul ocupat</w:t>
            </w:r>
          </w:p>
        </w:tc>
        <w:tc>
          <w:tcPr>
            <w:tcW w:w="6769" w:type="dxa"/>
            <w:gridSpan w:val="10"/>
          </w:tcPr>
          <w:p w14:paraId="1ADB71E7" w14:textId="5ED5A2AB" w:rsidR="00725101" w:rsidRPr="00D32706" w:rsidRDefault="00015936" w:rsidP="00185E51">
            <w:pPr>
              <w:rPr>
                <w:rFonts w:ascii="Times New Roman" w:hAnsi="Times New Roman" w:cs="Times New Roman"/>
                <w:lang w:val="en-US"/>
              </w:rPr>
            </w:pPr>
            <w:proofErr w:type="spellStart"/>
            <w:r w:rsidRPr="00D32706">
              <w:rPr>
                <w:rFonts w:ascii="Times New Roman" w:hAnsi="Times New Roman" w:cs="Times New Roman"/>
                <w:lang w:val="en-US"/>
              </w:rPr>
              <w:t>Comitetul</w:t>
            </w:r>
            <w:proofErr w:type="spellEnd"/>
            <w:r w:rsidRPr="00D32706">
              <w:rPr>
                <w:rFonts w:ascii="Times New Roman" w:hAnsi="Times New Roman" w:cs="Times New Roman"/>
                <w:lang w:val="en-US"/>
              </w:rPr>
              <w:t xml:space="preserve"> de</w:t>
            </w:r>
            <w:r w:rsidR="00482C38">
              <w:rPr>
                <w:rFonts w:ascii="Times New Roman" w:hAnsi="Times New Roman" w:cs="Times New Roman"/>
                <w:lang w:val="en-US"/>
              </w:rPr>
              <w:t xml:space="preserve"> Stat </w:t>
            </w:r>
            <w:proofErr w:type="spellStart"/>
            <w:r w:rsidR="00482C38">
              <w:rPr>
                <w:rFonts w:ascii="Times New Roman" w:hAnsi="Times New Roman" w:cs="Times New Roman"/>
                <w:lang w:val="en-US"/>
              </w:rPr>
              <w:t>pentru</w:t>
            </w:r>
            <w:proofErr w:type="spellEnd"/>
            <w:r w:rsidR="00482C38">
              <w:rPr>
                <w:rFonts w:ascii="Times New Roman" w:hAnsi="Times New Roman" w:cs="Times New Roman"/>
                <w:lang w:val="en-US"/>
              </w:rPr>
              <w:t xml:space="preserve"> </w:t>
            </w:r>
            <w:proofErr w:type="spellStart"/>
            <w:r w:rsidRPr="00D32706">
              <w:rPr>
                <w:rFonts w:ascii="Times New Roman" w:hAnsi="Times New Roman" w:cs="Times New Roman"/>
                <w:lang w:val="en-US"/>
              </w:rPr>
              <w:t>Planificare</w:t>
            </w:r>
            <w:proofErr w:type="spellEnd"/>
            <w:r w:rsidRPr="00D32706">
              <w:rPr>
                <w:rFonts w:ascii="Times New Roman" w:hAnsi="Times New Roman" w:cs="Times New Roman"/>
                <w:lang w:val="en-US"/>
              </w:rPr>
              <w:t xml:space="preserve"> (</w:t>
            </w:r>
            <w:proofErr w:type="spellStart"/>
            <w:r w:rsidR="00764977" w:rsidRPr="00D32706">
              <w:rPr>
                <w:rFonts w:ascii="Times New Roman" w:hAnsi="Times New Roman" w:cs="Times New Roman"/>
                <w:lang w:val="en-US"/>
              </w:rPr>
              <w:t>Gosplan</w:t>
            </w:r>
            <w:proofErr w:type="spellEnd"/>
            <w:r w:rsidRPr="00D32706">
              <w:rPr>
                <w:rFonts w:ascii="Times New Roman" w:hAnsi="Times New Roman" w:cs="Times New Roman"/>
                <w:lang w:val="en-US"/>
              </w:rPr>
              <w:t>)</w:t>
            </w:r>
            <w:r w:rsidR="00764977" w:rsidRPr="00D32706">
              <w:rPr>
                <w:rFonts w:ascii="Times New Roman" w:hAnsi="Times New Roman" w:cs="Times New Roman"/>
                <w:lang w:val="en-US"/>
              </w:rPr>
              <w:t xml:space="preserve">, </w:t>
            </w:r>
            <w:proofErr w:type="spellStart"/>
            <w:r w:rsidR="00764977" w:rsidRPr="00D32706">
              <w:rPr>
                <w:rFonts w:ascii="Times New Roman" w:hAnsi="Times New Roman" w:cs="Times New Roman"/>
                <w:lang w:val="en-US"/>
              </w:rPr>
              <w:t>Ministerul</w:t>
            </w:r>
            <w:proofErr w:type="spellEnd"/>
            <w:r w:rsidR="00764977" w:rsidRPr="00D32706">
              <w:rPr>
                <w:rFonts w:ascii="Times New Roman" w:hAnsi="Times New Roman" w:cs="Times New Roman"/>
                <w:lang w:val="en-US"/>
              </w:rPr>
              <w:t xml:space="preserve"> </w:t>
            </w:r>
            <w:proofErr w:type="spellStart"/>
            <w:r w:rsidR="00764977" w:rsidRPr="00D32706">
              <w:rPr>
                <w:rFonts w:ascii="Times New Roman" w:hAnsi="Times New Roman" w:cs="Times New Roman"/>
                <w:lang w:val="en-US"/>
              </w:rPr>
              <w:t>Economiei</w:t>
            </w:r>
            <w:proofErr w:type="spellEnd"/>
            <w:r w:rsidR="00764977" w:rsidRPr="00D32706">
              <w:rPr>
                <w:rFonts w:ascii="Times New Roman" w:hAnsi="Times New Roman" w:cs="Times New Roman"/>
                <w:lang w:val="en-US"/>
              </w:rPr>
              <w:t xml:space="preserve"> al </w:t>
            </w:r>
            <w:proofErr w:type="spellStart"/>
            <w:r w:rsidR="00764977" w:rsidRPr="00D32706">
              <w:rPr>
                <w:rFonts w:ascii="Times New Roman" w:hAnsi="Times New Roman" w:cs="Times New Roman"/>
                <w:lang w:val="en-US"/>
              </w:rPr>
              <w:t>Republicii</w:t>
            </w:r>
            <w:proofErr w:type="spellEnd"/>
            <w:r w:rsidR="00764977" w:rsidRPr="00D32706">
              <w:rPr>
                <w:rFonts w:ascii="Times New Roman" w:hAnsi="Times New Roman" w:cs="Times New Roman"/>
                <w:lang w:val="en-US"/>
              </w:rPr>
              <w:t xml:space="preserve"> Mold</w:t>
            </w:r>
            <w:r w:rsidRPr="00D32706">
              <w:rPr>
                <w:rFonts w:ascii="Times New Roman" w:hAnsi="Times New Roman" w:cs="Times New Roman"/>
                <w:lang w:val="en-US"/>
              </w:rPr>
              <w:t>o</w:t>
            </w:r>
            <w:r w:rsidR="00764977" w:rsidRPr="00D32706">
              <w:rPr>
                <w:rFonts w:ascii="Times New Roman" w:hAnsi="Times New Roman" w:cs="Times New Roman"/>
                <w:lang w:val="en-US"/>
              </w:rPr>
              <w:t xml:space="preserve">va – </w:t>
            </w:r>
            <w:proofErr w:type="spellStart"/>
            <w:r w:rsidR="00764977" w:rsidRPr="00D32706">
              <w:rPr>
                <w:rFonts w:ascii="Times New Roman" w:hAnsi="Times New Roman" w:cs="Times New Roman"/>
                <w:lang w:val="en-US"/>
              </w:rPr>
              <w:t>Şef</w:t>
            </w:r>
            <w:proofErr w:type="spellEnd"/>
            <w:r w:rsidR="00764977" w:rsidRPr="00D32706">
              <w:rPr>
                <w:rFonts w:ascii="Times New Roman" w:hAnsi="Times New Roman" w:cs="Times New Roman"/>
                <w:lang w:val="en-US"/>
              </w:rPr>
              <w:t xml:space="preserve"> de </w:t>
            </w:r>
            <w:proofErr w:type="spellStart"/>
            <w:r w:rsidR="00764977" w:rsidRPr="00D32706">
              <w:rPr>
                <w:rFonts w:ascii="Times New Roman" w:hAnsi="Times New Roman" w:cs="Times New Roman"/>
                <w:lang w:val="en-US"/>
              </w:rPr>
              <w:t>Direcţie</w:t>
            </w:r>
            <w:proofErr w:type="spellEnd"/>
            <w:r w:rsidR="00764977" w:rsidRPr="00D32706">
              <w:rPr>
                <w:rFonts w:ascii="Times New Roman" w:hAnsi="Times New Roman" w:cs="Times New Roman"/>
                <w:lang w:val="en-US"/>
              </w:rPr>
              <w:t xml:space="preserve"> </w:t>
            </w:r>
            <w:proofErr w:type="spellStart"/>
            <w:r w:rsidR="00764977" w:rsidRPr="00D32706">
              <w:rPr>
                <w:rFonts w:ascii="Times New Roman" w:hAnsi="Times New Roman" w:cs="Times New Roman"/>
                <w:lang w:val="en-US"/>
              </w:rPr>
              <w:t>Industria</w:t>
            </w:r>
            <w:proofErr w:type="spellEnd"/>
            <w:r w:rsidR="00764977" w:rsidRPr="00D32706">
              <w:rPr>
                <w:rFonts w:ascii="Times New Roman" w:hAnsi="Times New Roman" w:cs="Times New Roman"/>
                <w:lang w:val="en-US"/>
              </w:rPr>
              <w:t xml:space="preserve"> </w:t>
            </w:r>
            <w:proofErr w:type="spellStart"/>
            <w:r w:rsidR="00764977" w:rsidRPr="00D32706">
              <w:rPr>
                <w:rFonts w:ascii="Times New Roman" w:hAnsi="Times New Roman" w:cs="Times New Roman"/>
                <w:lang w:val="en-US"/>
              </w:rPr>
              <w:t>Alimentară</w:t>
            </w:r>
            <w:proofErr w:type="spellEnd"/>
            <w:r w:rsidR="00764977" w:rsidRPr="00D32706">
              <w:rPr>
                <w:rFonts w:ascii="Times New Roman" w:hAnsi="Times New Roman" w:cs="Times New Roman"/>
                <w:lang w:val="en-US"/>
              </w:rPr>
              <w:t xml:space="preserve">, Vice Director al </w:t>
            </w:r>
            <w:proofErr w:type="spellStart"/>
            <w:r w:rsidR="00764977" w:rsidRPr="00D32706">
              <w:rPr>
                <w:rFonts w:ascii="Times New Roman" w:hAnsi="Times New Roman" w:cs="Times New Roman"/>
                <w:lang w:val="en-US"/>
              </w:rPr>
              <w:t>Departamentului</w:t>
            </w:r>
            <w:proofErr w:type="spellEnd"/>
            <w:r w:rsidR="00764977" w:rsidRPr="00D32706">
              <w:rPr>
                <w:rFonts w:ascii="Times New Roman" w:hAnsi="Times New Roman" w:cs="Times New Roman"/>
                <w:lang w:val="en-US"/>
              </w:rPr>
              <w:t xml:space="preserve"> </w:t>
            </w:r>
            <w:proofErr w:type="spellStart"/>
            <w:r w:rsidR="00764977" w:rsidRPr="00D32706">
              <w:rPr>
                <w:rFonts w:ascii="Times New Roman" w:hAnsi="Times New Roman" w:cs="Times New Roman"/>
                <w:lang w:val="en-US"/>
              </w:rPr>
              <w:t>Analiză</w:t>
            </w:r>
            <w:proofErr w:type="spellEnd"/>
            <w:r w:rsidR="00764977" w:rsidRPr="00D32706">
              <w:rPr>
                <w:rFonts w:ascii="Times New Roman" w:hAnsi="Times New Roman" w:cs="Times New Roman"/>
                <w:lang w:val="en-US"/>
              </w:rPr>
              <w:t xml:space="preserve"> </w:t>
            </w:r>
            <w:proofErr w:type="spellStart"/>
            <w:r w:rsidR="00764977" w:rsidRPr="00D32706">
              <w:rPr>
                <w:rFonts w:ascii="Times New Roman" w:hAnsi="Times New Roman" w:cs="Times New Roman"/>
                <w:lang w:val="en-US"/>
              </w:rPr>
              <w:t>şi</w:t>
            </w:r>
            <w:proofErr w:type="spellEnd"/>
            <w:r w:rsidR="00764977" w:rsidRPr="00D32706">
              <w:rPr>
                <w:rFonts w:ascii="Times New Roman" w:hAnsi="Times New Roman" w:cs="Times New Roman"/>
                <w:lang w:val="en-US"/>
              </w:rPr>
              <w:t xml:space="preserve"> </w:t>
            </w:r>
            <w:proofErr w:type="spellStart"/>
            <w:r w:rsidR="00764977" w:rsidRPr="00D32706">
              <w:rPr>
                <w:rFonts w:ascii="Times New Roman" w:hAnsi="Times New Roman" w:cs="Times New Roman"/>
                <w:lang w:val="en-US"/>
              </w:rPr>
              <w:t>Prognoză</w:t>
            </w:r>
            <w:proofErr w:type="spellEnd"/>
            <w:r w:rsidR="00764977" w:rsidRPr="00D32706">
              <w:rPr>
                <w:rFonts w:ascii="Times New Roman" w:hAnsi="Times New Roman" w:cs="Times New Roman"/>
                <w:lang w:val="en-US"/>
              </w:rPr>
              <w:t xml:space="preserve"> </w:t>
            </w:r>
            <w:proofErr w:type="spellStart"/>
            <w:r w:rsidR="00764977" w:rsidRPr="00D32706">
              <w:rPr>
                <w:rFonts w:ascii="Times New Roman" w:hAnsi="Times New Roman" w:cs="Times New Roman"/>
                <w:lang w:val="en-US"/>
              </w:rPr>
              <w:t>Macroeconomică</w:t>
            </w:r>
            <w:proofErr w:type="spellEnd"/>
            <w:r w:rsidR="00764977" w:rsidRPr="00D32706">
              <w:rPr>
                <w:rFonts w:ascii="Times New Roman" w:hAnsi="Times New Roman" w:cs="Times New Roman"/>
                <w:lang w:val="en-US"/>
              </w:rPr>
              <w:t xml:space="preserve">, </w:t>
            </w:r>
            <w:proofErr w:type="spellStart"/>
            <w:r w:rsidR="00764977" w:rsidRPr="00D32706">
              <w:rPr>
                <w:rFonts w:ascii="Times New Roman" w:hAnsi="Times New Roman" w:cs="Times New Roman"/>
                <w:lang w:val="en-US"/>
              </w:rPr>
              <w:t>Consilierul</w:t>
            </w:r>
            <w:proofErr w:type="spellEnd"/>
            <w:r w:rsidR="00764977" w:rsidRPr="00D32706">
              <w:rPr>
                <w:rFonts w:ascii="Times New Roman" w:hAnsi="Times New Roman" w:cs="Times New Roman"/>
                <w:lang w:val="en-US"/>
              </w:rPr>
              <w:t xml:space="preserve"> </w:t>
            </w:r>
            <w:proofErr w:type="spellStart"/>
            <w:r w:rsidR="00764977" w:rsidRPr="00D32706">
              <w:rPr>
                <w:rFonts w:ascii="Times New Roman" w:hAnsi="Times New Roman" w:cs="Times New Roman"/>
                <w:lang w:val="en-US"/>
              </w:rPr>
              <w:t>ministrului</w:t>
            </w:r>
            <w:proofErr w:type="spellEnd"/>
            <w:r w:rsidR="00CA28FC" w:rsidRPr="00D32706">
              <w:rPr>
                <w:rFonts w:ascii="Times New Roman" w:hAnsi="Times New Roman" w:cs="Times New Roman"/>
                <w:lang w:val="en-US"/>
              </w:rPr>
              <w:t xml:space="preserve"> </w:t>
            </w:r>
            <w:proofErr w:type="spellStart"/>
            <w:r w:rsidR="00CA28FC" w:rsidRPr="00D32706">
              <w:rPr>
                <w:rFonts w:ascii="Times New Roman" w:hAnsi="Times New Roman" w:cs="Times New Roman"/>
                <w:lang w:val="en-US"/>
              </w:rPr>
              <w:t>economiei</w:t>
            </w:r>
            <w:proofErr w:type="spellEnd"/>
            <w:r w:rsidR="00CA28FC" w:rsidRPr="00D32706">
              <w:rPr>
                <w:rFonts w:ascii="Times New Roman" w:hAnsi="Times New Roman" w:cs="Times New Roman"/>
                <w:lang w:val="en-US"/>
              </w:rPr>
              <w:t xml:space="preserve">, </w:t>
            </w:r>
            <w:proofErr w:type="spellStart"/>
            <w:r w:rsidR="00CA28FC" w:rsidRPr="00D32706">
              <w:rPr>
                <w:rFonts w:ascii="Times New Roman" w:hAnsi="Times New Roman" w:cs="Times New Roman"/>
                <w:lang w:val="en-US"/>
              </w:rPr>
              <w:t>îmbinând</w:t>
            </w:r>
            <w:proofErr w:type="spellEnd"/>
            <w:r w:rsidR="00CA28FC" w:rsidRPr="00D32706">
              <w:rPr>
                <w:rFonts w:ascii="Times New Roman" w:hAnsi="Times New Roman" w:cs="Times New Roman"/>
                <w:lang w:val="en-US"/>
              </w:rPr>
              <w:t xml:space="preserve"> </w:t>
            </w:r>
            <w:proofErr w:type="spellStart"/>
            <w:r w:rsidR="00CA28FC" w:rsidRPr="00D32706">
              <w:rPr>
                <w:rFonts w:ascii="Times New Roman" w:hAnsi="Times New Roman" w:cs="Times New Roman"/>
                <w:lang w:val="en-US"/>
              </w:rPr>
              <w:t>totodată</w:t>
            </w:r>
            <w:proofErr w:type="spellEnd"/>
            <w:r w:rsidR="00CA28FC" w:rsidRPr="00D32706">
              <w:rPr>
                <w:rFonts w:ascii="Times New Roman" w:hAnsi="Times New Roman" w:cs="Times New Roman"/>
                <w:lang w:val="en-US"/>
              </w:rPr>
              <w:t xml:space="preserve"> </w:t>
            </w:r>
            <w:proofErr w:type="spellStart"/>
            <w:r w:rsidR="00CA28FC" w:rsidRPr="00D32706">
              <w:rPr>
                <w:rFonts w:ascii="Times New Roman" w:hAnsi="Times New Roman" w:cs="Times New Roman"/>
                <w:lang w:val="en-US"/>
              </w:rPr>
              <w:t>și</w:t>
            </w:r>
            <w:proofErr w:type="spellEnd"/>
            <w:r w:rsidR="00CA28FC" w:rsidRPr="00D32706">
              <w:rPr>
                <w:rFonts w:ascii="Times New Roman" w:hAnsi="Times New Roman" w:cs="Times New Roman"/>
                <w:lang w:val="en-US"/>
              </w:rPr>
              <w:t xml:space="preserve"> </w:t>
            </w:r>
            <w:proofErr w:type="spellStart"/>
            <w:r w:rsidR="00CA28FC" w:rsidRPr="00D32706">
              <w:rPr>
                <w:rFonts w:ascii="Times New Roman" w:hAnsi="Times New Roman" w:cs="Times New Roman"/>
                <w:lang w:val="en-US"/>
              </w:rPr>
              <w:t>munca</w:t>
            </w:r>
            <w:proofErr w:type="spellEnd"/>
            <w:r w:rsidR="00CA28FC" w:rsidRPr="00D32706">
              <w:rPr>
                <w:rFonts w:ascii="Times New Roman" w:hAnsi="Times New Roman" w:cs="Times New Roman"/>
                <w:lang w:val="en-US"/>
              </w:rPr>
              <w:t xml:space="preserve"> </w:t>
            </w:r>
            <w:proofErr w:type="spellStart"/>
            <w:r w:rsidR="00CA28FC" w:rsidRPr="00D32706">
              <w:rPr>
                <w:rFonts w:ascii="Times New Roman" w:hAnsi="Times New Roman" w:cs="Times New Roman"/>
                <w:lang w:val="en-US"/>
              </w:rPr>
              <w:t>pedagogic</w:t>
            </w:r>
            <w:r w:rsidR="00961F23" w:rsidRPr="00D32706">
              <w:rPr>
                <w:rFonts w:ascii="Times New Roman" w:hAnsi="Times New Roman" w:cs="Times New Roman"/>
                <w:lang w:val="en-US"/>
              </w:rPr>
              <w:t>o</w:t>
            </w:r>
            <w:r w:rsidR="00CA28FC" w:rsidRPr="00D32706">
              <w:rPr>
                <w:rFonts w:ascii="Times New Roman" w:hAnsi="Times New Roman" w:cs="Times New Roman"/>
                <w:lang w:val="en-US"/>
              </w:rPr>
              <w:t>-științifică</w:t>
            </w:r>
            <w:proofErr w:type="spellEnd"/>
            <w:r w:rsidR="00CA28FC" w:rsidRPr="00D32706">
              <w:rPr>
                <w:rFonts w:ascii="Times New Roman" w:hAnsi="Times New Roman" w:cs="Times New Roman"/>
                <w:lang w:val="en-US"/>
              </w:rPr>
              <w:t xml:space="preserve"> de </w:t>
            </w:r>
            <w:proofErr w:type="spellStart"/>
            <w:r w:rsidR="00CA28FC" w:rsidRPr="00D32706">
              <w:rPr>
                <w:rFonts w:ascii="Times New Roman" w:hAnsi="Times New Roman" w:cs="Times New Roman"/>
                <w:lang w:val="en-US"/>
              </w:rPr>
              <w:t>instruire</w:t>
            </w:r>
            <w:proofErr w:type="spellEnd"/>
            <w:r w:rsidR="00CA28FC" w:rsidRPr="00D32706">
              <w:rPr>
                <w:rFonts w:ascii="Times New Roman" w:hAnsi="Times New Roman" w:cs="Times New Roman"/>
                <w:lang w:val="en-US"/>
              </w:rPr>
              <w:t xml:space="preserve"> a </w:t>
            </w:r>
            <w:proofErr w:type="spellStart"/>
            <w:r w:rsidR="00CA28FC" w:rsidRPr="00D32706">
              <w:rPr>
                <w:rFonts w:ascii="Times New Roman" w:hAnsi="Times New Roman" w:cs="Times New Roman"/>
                <w:lang w:val="en-US"/>
              </w:rPr>
              <w:t>cadrelor</w:t>
            </w:r>
            <w:proofErr w:type="spellEnd"/>
            <w:r w:rsidR="00CA28FC" w:rsidRPr="00D32706">
              <w:rPr>
                <w:rFonts w:ascii="Times New Roman" w:hAnsi="Times New Roman" w:cs="Times New Roman"/>
                <w:lang w:val="en-US"/>
              </w:rPr>
              <w:t xml:space="preserve"> </w:t>
            </w:r>
            <w:proofErr w:type="spellStart"/>
            <w:r w:rsidR="00CA28FC" w:rsidRPr="00D32706">
              <w:rPr>
                <w:rFonts w:ascii="Times New Roman" w:hAnsi="Times New Roman" w:cs="Times New Roman"/>
                <w:lang w:val="en-US"/>
              </w:rPr>
              <w:t>în</w:t>
            </w:r>
            <w:proofErr w:type="spellEnd"/>
            <w:r w:rsidR="00CA28FC" w:rsidRPr="00D32706">
              <w:rPr>
                <w:rFonts w:ascii="Times New Roman" w:hAnsi="Times New Roman" w:cs="Times New Roman"/>
                <w:lang w:val="en-US"/>
              </w:rPr>
              <w:t xml:space="preserve"> </w:t>
            </w:r>
            <w:proofErr w:type="spellStart"/>
            <w:r w:rsidR="00CA28FC" w:rsidRPr="00D32706">
              <w:rPr>
                <w:rFonts w:ascii="Times New Roman" w:hAnsi="Times New Roman" w:cs="Times New Roman"/>
                <w:lang w:val="en-US"/>
              </w:rPr>
              <w:t>instituțiile</w:t>
            </w:r>
            <w:proofErr w:type="spellEnd"/>
            <w:r w:rsidR="00CA28FC" w:rsidRPr="00D32706">
              <w:rPr>
                <w:rFonts w:ascii="Times New Roman" w:hAnsi="Times New Roman" w:cs="Times New Roman"/>
                <w:lang w:val="en-US"/>
              </w:rPr>
              <w:t xml:space="preserve"> de </w:t>
            </w:r>
            <w:proofErr w:type="spellStart"/>
            <w:r w:rsidR="00CA28FC" w:rsidRPr="00D32706">
              <w:rPr>
                <w:rFonts w:ascii="Times New Roman" w:hAnsi="Times New Roman" w:cs="Times New Roman"/>
                <w:lang w:val="en-US"/>
              </w:rPr>
              <w:t>învățământ</w:t>
            </w:r>
            <w:proofErr w:type="spellEnd"/>
            <w:r w:rsidR="00CA28FC" w:rsidRPr="00D32706">
              <w:rPr>
                <w:rFonts w:ascii="Times New Roman" w:hAnsi="Times New Roman" w:cs="Times New Roman"/>
                <w:lang w:val="en-US"/>
              </w:rPr>
              <w:t xml:space="preserve"> superior (</w:t>
            </w:r>
            <w:proofErr w:type="spellStart"/>
            <w:r w:rsidR="00CA28FC" w:rsidRPr="00D32706">
              <w:rPr>
                <w:rFonts w:ascii="Times New Roman" w:hAnsi="Times New Roman" w:cs="Times New Roman"/>
                <w:lang w:val="en-US"/>
              </w:rPr>
              <w:t>Universitatea</w:t>
            </w:r>
            <w:proofErr w:type="spellEnd"/>
            <w:r w:rsidR="00CA28FC" w:rsidRPr="00D32706">
              <w:rPr>
                <w:rFonts w:ascii="Times New Roman" w:hAnsi="Times New Roman" w:cs="Times New Roman"/>
                <w:lang w:val="en-US"/>
              </w:rPr>
              <w:t xml:space="preserve"> de Stat din Moldova; Academia de </w:t>
            </w:r>
            <w:proofErr w:type="spellStart"/>
            <w:r w:rsidR="00CA28FC" w:rsidRPr="00D32706">
              <w:rPr>
                <w:rFonts w:ascii="Times New Roman" w:hAnsi="Times New Roman" w:cs="Times New Roman"/>
                <w:lang w:val="en-US"/>
              </w:rPr>
              <w:t>Studii</w:t>
            </w:r>
            <w:proofErr w:type="spellEnd"/>
            <w:r w:rsidR="00CA28FC" w:rsidRPr="00D32706">
              <w:rPr>
                <w:rFonts w:ascii="Times New Roman" w:hAnsi="Times New Roman" w:cs="Times New Roman"/>
                <w:lang w:val="en-US"/>
              </w:rPr>
              <w:t xml:space="preserve"> </w:t>
            </w:r>
            <w:proofErr w:type="spellStart"/>
            <w:r w:rsidR="00CA28FC" w:rsidRPr="00D32706">
              <w:rPr>
                <w:rFonts w:ascii="Times New Roman" w:hAnsi="Times New Roman" w:cs="Times New Roman"/>
                <w:lang w:val="en-US"/>
              </w:rPr>
              <w:t>Economice</w:t>
            </w:r>
            <w:proofErr w:type="spellEnd"/>
            <w:r w:rsidR="00CA28FC" w:rsidRPr="00D32706">
              <w:rPr>
                <w:rFonts w:ascii="Times New Roman" w:hAnsi="Times New Roman" w:cs="Times New Roman"/>
                <w:lang w:val="en-US"/>
              </w:rPr>
              <w:t xml:space="preserve"> din Moldova; </w:t>
            </w:r>
            <w:proofErr w:type="spellStart"/>
            <w:r w:rsidR="00CA28FC" w:rsidRPr="00D32706">
              <w:rPr>
                <w:rFonts w:ascii="Times New Roman" w:hAnsi="Times New Roman" w:cs="Times New Roman"/>
                <w:lang w:val="en-US"/>
              </w:rPr>
              <w:t>Universitatea</w:t>
            </w:r>
            <w:proofErr w:type="spellEnd"/>
            <w:r w:rsidR="00CA28FC" w:rsidRPr="00D32706">
              <w:rPr>
                <w:rFonts w:ascii="Times New Roman" w:hAnsi="Times New Roman" w:cs="Times New Roman"/>
                <w:lang w:val="en-US"/>
              </w:rPr>
              <w:t xml:space="preserve"> </w:t>
            </w:r>
            <w:proofErr w:type="spellStart"/>
            <w:r w:rsidR="00CA28FC" w:rsidRPr="00D32706">
              <w:rPr>
                <w:rFonts w:ascii="Times New Roman" w:hAnsi="Times New Roman" w:cs="Times New Roman"/>
                <w:lang w:val="en-US"/>
              </w:rPr>
              <w:t>Tehnică</w:t>
            </w:r>
            <w:proofErr w:type="spellEnd"/>
            <w:r w:rsidR="00CA28FC" w:rsidRPr="00D32706">
              <w:rPr>
                <w:rFonts w:ascii="Times New Roman" w:hAnsi="Times New Roman" w:cs="Times New Roman"/>
                <w:lang w:val="en-US"/>
              </w:rPr>
              <w:t xml:space="preserve"> a </w:t>
            </w:r>
            <w:proofErr w:type="spellStart"/>
            <w:r w:rsidR="00CA28FC" w:rsidRPr="00D32706">
              <w:rPr>
                <w:rFonts w:ascii="Times New Roman" w:hAnsi="Times New Roman" w:cs="Times New Roman"/>
                <w:lang w:val="en-US"/>
              </w:rPr>
              <w:t>Moldovei</w:t>
            </w:r>
            <w:proofErr w:type="spellEnd"/>
            <w:r w:rsidR="007335F9">
              <w:rPr>
                <w:rFonts w:ascii="Times New Roman" w:hAnsi="Times New Roman" w:cs="Times New Roman"/>
                <w:lang w:val="en-US"/>
              </w:rPr>
              <w:t xml:space="preserve">, </w:t>
            </w:r>
            <w:proofErr w:type="spellStart"/>
            <w:r w:rsidR="007335F9">
              <w:rPr>
                <w:rFonts w:ascii="Times New Roman" w:hAnsi="Times New Roman" w:cs="Times New Roman"/>
                <w:lang w:val="en-US"/>
              </w:rPr>
              <w:t>Institutul</w:t>
            </w:r>
            <w:proofErr w:type="spellEnd"/>
            <w:r w:rsidR="007335F9">
              <w:rPr>
                <w:rFonts w:ascii="Times New Roman" w:hAnsi="Times New Roman" w:cs="Times New Roman"/>
                <w:lang w:val="en-US"/>
              </w:rPr>
              <w:t xml:space="preserve"> </w:t>
            </w:r>
            <w:proofErr w:type="spellStart"/>
            <w:r w:rsidR="007335F9">
              <w:rPr>
                <w:rFonts w:ascii="Times New Roman" w:hAnsi="Times New Roman" w:cs="Times New Roman"/>
                <w:lang w:val="en-US"/>
              </w:rPr>
              <w:t>Relețiilor</w:t>
            </w:r>
            <w:proofErr w:type="spellEnd"/>
            <w:r w:rsidR="007335F9">
              <w:rPr>
                <w:rFonts w:ascii="Times New Roman" w:hAnsi="Times New Roman" w:cs="Times New Roman"/>
                <w:lang w:val="en-US"/>
              </w:rPr>
              <w:t xml:space="preserve"> </w:t>
            </w:r>
            <w:proofErr w:type="spellStart"/>
            <w:r w:rsidR="007335F9">
              <w:rPr>
                <w:rFonts w:ascii="Times New Roman" w:hAnsi="Times New Roman" w:cs="Times New Roman"/>
                <w:lang w:val="en-US"/>
              </w:rPr>
              <w:t>Externe</w:t>
            </w:r>
            <w:proofErr w:type="spellEnd"/>
            <w:r w:rsidR="00CA28FC" w:rsidRPr="00D32706">
              <w:rPr>
                <w:rFonts w:ascii="Times New Roman" w:hAnsi="Times New Roman" w:cs="Times New Roman"/>
                <w:lang w:val="en-US"/>
              </w:rPr>
              <w:t>)</w:t>
            </w:r>
            <w:r w:rsidR="00725101" w:rsidRPr="00D32706">
              <w:rPr>
                <w:rFonts w:ascii="Times New Roman" w:hAnsi="Times New Roman" w:cs="Times New Roman"/>
                <w:lang w:val="en-US"/>
              </w:rPr>
              <w:t>.</w:t>
            </w:r>
            <w:r w:rsidR="00185E51">
              <w:rPr>
                <w:rFonts w:ascii="Times New Roman" w:hAnsi="Times New Roman" w:cs="Times New Roman"/>
                <w:lang w:val="en-US"/>
              </w:rPr>
              <w:t xml:space="preserve"> </w:t>
            </w:r>
            <w:proofErr w:type="spellStart"/>
            <w:r w:rsidR="00725101" w:rsidRPr="00D32706">
              <w:rPr>
                <w:rFonts w:ascii="Times New Roman" w:hAnsi="Times New Roman" w:cs="Times New Roman"/>
                <w:lang w:val="en-US"/>
              </w:rPr>
              <w:t>Stajul</w:t>
            </w:r>
            <w:proofErr w:type="spellEnd"/>
            <w:r w:rsidR="00725101" w:rsidRPr="00D32706">
              <w:rPr>
                <w:rFonts w:ascii="Times New Roman" w:hAnsi="Times New Roman" w:cs="Times New Roman"/>
                <w:lang w:val="en-US"/>
              </w:rPr>
              <w:t xml:space="preserve"> pedagogic </w:t>
            </w:r>
            <w:r w:rsidR="007335F9">
              <w:rPr>
                <w:rFonts w:ascii="Times New Roman" w:hAnsi="Times New Roman" w:cs="Times New Roman"/>
                <w:lang w:val="en-US"/>
              </w:rPr>
              <w:t xml:space="preserve">de la 01 </w:t>
            </w:r>
            <w:proofErr w:type="spellStart"/>
            <w:r w:rsidR="007335F9">
              <w:rPr>
                <w:rFonts w:ascii="Times New Roman" w:hAnsi="Times New Roman" w:cs="Times New Roman"/>
                <w:lang w:val="en-US"/>
              </w:rPr>
              <w:t>septembrie</w:t>
            </w:r>
            <w:proofErr w:type="spellEnd"/>
            <w:r w:rsidR="007335F9">
              <w:rPr>
                <w:rFonts w:ascii="Times New Roman" w:hAnsi="Times New Roman" w:cs="Times New Roman"/>
                <w:lang w:val="en-US"/>
              </w:rPr>
              <w:t xml:space="preserve"> 1949, </w:t>
            </w:r>
            <w:proofErr w:type="spellStart"/>
            <w:r w:rsidR="007335F9">
              <w:rPr>
                <w:rFonts w:ascii="Times New Roman" w:hAnsi="Times New Roman" w:cs="Times New Roman"/>
                <w:lang w:val="en-US"/>
              </w:rPr>
              <w:t>iar</w:t>
            </w:r>
            <w:proofErr w:type="spellEnd"/>
            <w:r w:rsidR="007335F9">
              <w:rPr>
                <w:rFonts w:ascii="Times New Roman" w:hAnsi="Times New Roman" w:cs="Times New Roman"/>
                <w:lang w:val="en-US"/>
              </w:rPr>
              <w:t xml:space="preserve"> – </w:t>
            </w:r>
            <w:proofErr w:type="spellStart"/>
            <w:r w:rsidR="00725101" w:rsidRPr="00D32706">
              <w:rPr>
                <w:rFonts w:ascii="Times New Roman" w:hAnsi="Times New Roman" w:cs="Times New Roman"/>
                <w:lang w:val="en-US"/>
              </w:rPr>
              <w:t>universitar</w:t>
            </w:r>
            <w:proofErr w:type="spellEnd"/>
            <w:r w:rsidR="00725101" w:rsidRPr="00D32706">
              <w:rPr>
                <w:rFonts w:ascii="Times New Roman" w:hAnsi="Times New Roman" w:cs="Times New Roman"/>
                <w:lang w:val="en-US"/>
              </w:rPr>
              <w:t xml:space="preserve"> din </w:t>
            </w:r>
            <w:proofErr w:type="spellStart"/>
            <w:r w:rsidR="007335F9">
              <w:rPr>
                <w:rFonts w:ascii="Times New Roman" w:hAnsi="Times New Roman" w:cs="Times New Roman"/>
                <w:lang w:val="en-US"/>
              </w:rPr>
              <w:t>anul</w:t>
            </w:r>
            <w:proofErr w:type="spellEnd"/>
            <w:r w:rsidR="007335F9">
              <w:rPr>
                <w:rFonts w:ascii="Times New Roman" w:hAnsi="Times New Roman" w:cs="Times New Roman"/>
                <w:lang w:val="en-US"/>
              </w:rPr>
              <w:t xml:space="preserve"> 1</w:t>
            </w:r>
            <w:r w:rsidR="00725101" w:rsidRPr="00D32706">
              <w:rPr>
                <w:rFonts w:ascii="Times New Roman" w:hAnsi="Times New Roman" w:cs="Times New Roman"/>
                <w:lang w:val="en-US"/>
              </w:rPr>
              <w:t>967</w:t>
            </w:r>
            <w:r w:rsidR="007335F9">
              <w:rPr>
                <w:rFonts w:ascii="Times New Roman" w:hAnsi="Times New Roman" w:cs="Times New Roman"/>
                <w:lang w:val="en-US"/>
              </w:rPr>
              <w:t xml:space="preserve"> – </w:t>
            </w:r>
            <w:r w:rsidR="00725101" w:rsidRPr="00D32706">
              <w:rPr>
                <w:rFonts w:ascii="Times New Roman" w:hAnsi="Times New Roman" w:cs="Times New Roman"/>
                <w:lang w:val="en-US"/>
              </w:rPr>
              <w:t>current.</w:t>
            </w:r>
          </w:p>
        </w:tc>
      </w:tr>
      <w:tr w:rsidR="002429B6" w:rsidRPr="00D32706" w14:paraId="50C440B2" w14:textId="77777777" w:rsidTr="00B5037E">
        <w:tc>
          <w:tcPr>
            <w:tcW w:w="2802" w:type="dxa"/>
          </w:tcPr>
          <w:p w14:paraId="6872C137" w14:textId="77777777" w:rsidR="002429B6" w:rsidRPr="00D32706" w:rsidRDefault="002429B6" w:rsidP="00AB354D">
            <w:pPr>
              <w:jc w:val="right"/>
              <w:rPr>
                <w:rFonts w:ascii="Times New Roman" w:hAnsi="Times New Roman" w:cs="Times New Roman"/>
                <w:lang w:val="ro-RO"/>
              </w:rPr>
            </w:pPr>
            <w:r w:rsidRPr="00D32706">
              <w:rPr>
                <w:rFonts w:ascii="Times New Roman" w:hAnsi="Times New Roman" w:cs="Times New Roman"/>
                <w:lang w:val="ro-RO"/>
              </w:rPr>
              <w:t xml:space="preserve">Perioada </w:t>
            </w:r>
          </w:p>
        </w:tc>
        <w:tc>
          <w:tcPr>
            <w:tcW w:w="6769" w:type="dxa"/>
            <w:gridSpan w:val="10"/>
          </w:tcPr>
          <w:p w14:paraId="156B4F0C" w14:textId="77777777" w:rsidR="002429B6" w:rsidRPr="00D32706" w:rsidRDefault="002429B6" w:rsidP="001D7A51">
            <w:pPr>
              <w:rPr>
                <w:rFonts w:ascii="Times New Roman" w:hAnsi="Times New Roman" w:cs="Times New Roman"/>
                <w:b/>
                <w:lang w:val="ro-RO"/>
              </w:rPr>
            </w:pPr>
            <w:r w:rsidRPr="00D32706">
              <w:rPr>
                <w:rFonts w:ascii="Times New Roman" w:hAnsi="Times New Roman" w:cs="Times New Roman"/>
                <w:b/>
                <w:lang w:val="ro-RO"/>
              </w:rPr>
              <w:t>1972</w:t>
            </w:r>
            <w:r w:rsidR="001D7A51" w:rsidRPr="00D32706">
              <w:rPr>
                <w:rFonts w:ascii="Times New Roman" w:hAnsi="Times New Roman" w:cs="Times New Roman"/>
                <w:b/>
                <w:lang w:val="ro-RO"/>
              </w:rPr>
              <w:t>–</w:t>
            </w:r>
            <w:r w:rsidRPr="00D32706">
              <w:rPr>
                <w:rFonts w:ascii="Times New Roman" w:hAnsi="Times New Roman" w:cs="Times New Roman"/>
                <w:b/>
                <w:lang w:val="ro-RO"/>
              </w:rPr>
              <w:t>1975</w:t>
            </w:r>
          </w:p>
        </w:tc>
      </w:tr>
      <w:tr w:rsidR="002429B6" w:rsidRPr="00B150E4" w14:paraId="02415F4C" w14:textId="77777777" w:rsidTr="00B5037E">
        <w:tc>
          <w:tcPr>
            <w:tcW w:w="2802" w:type="dxa"/>
          </w:tcPr>
          <w:p w14:paraId="13F2D57E" w14:textId="77777777" w:rsidR="002429B6" w:rsidRPr="00D32706" w:rsidRDefault="002429B6" w:rsidP="00AB354D">
            <w:pPr>
              <w:jc w:val="right"/>
              <w:rPr>
                <w:rFonts w:ascii="Times New Roman" w:hAnsi="Times New Roman" w:cs="Times New Roman"/>
                <w:lang w:val="en-US"/>
              </w:rPr>
            </w:pPr>
            <w:proofErr w:type="spellStart"/>
            <w:r w:rsidRPr="00D32706">
              <w:rPr>
                <w:rFonts w:ascii="Times New Roman" w:hAnsi="Times New Roman" w:cs="Times New Roman"/>
                <w:lang w:val="en-US"/>
              </w:rPr>
              <w:t>Funcţia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sau</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postul</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ocupat</w:t>
            </w:r>
            <w:proofErr w:type="spellEnd"/>
            <w:r w:rsidRPr="00D32706">
              <w:rPr>
                <w:rFonts w:ascii="Times New Roman" w:hAnsi="Times New Roman" w:cs="Times New Roman"/>
                <w:lang w:val="en-US"/>
              </w:rPr>
              <w:t xml:space="preserve"> </w:t>
            </w:r>
          </w:p>
        </w:tc>
        <w:tc>
          <w:tcPr>
            <w:tcW w:w="6769" w:type="dxa"/>
            <w:gridSpan w:val="10"/>
          </w:tcPr>
          <w:p w14:paraId="65F4FAAB" w14:textId="77777777" w:rsidR="002429B6" w:rsidRPr="00D32706" w:rsidRDefault="002429B6">
            <w:pPr>
              <w:rPr>
                <w:rFonts w:ascii="Times New Roman" w:hAnsi="Times New Roman" w:cs="Times New Roman"/>
                <w:lang w:val="en-US"/>
              </w:rPr>
            </w:pPr>
            <w:proofErr w:type="spellStart"/>
            <w:r w:rsidRPr="00D32706">
              <w:rPr>
                <w:rFonts w:ascii="Times New Roman" w:hAnsi="Times New Roman" w:cs="Times New Roman"/>
                <w:lang w:val="en-US"/>
              </w:rPr>
              <w:t>Şef</w:t>
            </w:r>
            <w:proofErr w:type="spellEnd"/>
            <w:r w:rsidRPr="00D32706">
              <w:rPr>
                <w:rFonts w:ascii="Times New Roman" w:hAnsi="Times New Roman" w:cs="Times New Roman"/>
                <w:lang w:val="en-US"/>
              </w:rPr>
              <w:t xml:space="preserve"> de </w:t>
            </w:r>
            <w:proofErr w:type="spellStart"/>
            <w:r w:rsidRPr="00D32706">
              <w:rPr>
                <w:rFonts w:ascii="Times New Roman" w:hAnsi="Times New Roman" w:cs="Times New Roman"/>
                <w:lang w:val="en-US"/>
              </w:rPr>
              <w:t>Secţie</w:t>
            </w:r>
            <w:proofErr w:type="spellEnd"/>
            <w:r w:rsidRPr="00D32706">
              <w:rPr>
                <w:rFonts w:ascii="Times New Roman" w:hAnsi="Times New Roman" w:cs="Times New Roman"/>
                <w:lang w:val="en-US"/>
              </w:rPr>
              <w:t xml:space="preserve"> la </w:t>
            </w:r>
            <w:proofErr w:type="spellStart"/>
            <w:r w:rsidRPr="00D32706">
              <w:rPr>
                <w:rFonts w:ascii="Times New Roman" w:hAnsi="Times New Roman" w:cs="Times New Roman"/>
                <w:lang w:val="en-US"/>
              </w:rPr>
              <w:t>Institutul</w:t>
            </w:r>
            <w:proofErr w:type="spellEnd"/>
            <w:r w:rsidRPr="00D32706">
              <w:rPr>
                <w:rFonts w:ascii="Times New Roman" w:hAnsi="Times New Roman" w:cs="Times New Roman"/>
                <w:lang w:val="en-US"/>
              </w:rPr>
              <w:t xml:space="preserve"> de </w:t>
            </w:r>
            <w:proofErr w:type="spellStart"/>
            <w:r w:rsidRPr="00D32706">
              <w:rPr>
                <w:rFonts w:ascii="Times New Roman" w:hAnsi="Times New Roman" w:cs="Times New Roman"/>
                <w:lang w:val="en-US"/>
              </w:rPr>
              <w:t>Cercetări</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Ştiinţific</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în</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Economie</w:t>
            </w:r>
            <w:proofErr w:type="spellEnd"/>
            <w:r w:rsidRPr="00D32706">
              <w:rPr>
                <w:rFonts w:ascii="Times New Roman" w:hAnsi="Times New Roman" w:cs="Times New Roman"/>
                <w:lang w:val="en-US"/>
              </w:rPr>
              <w:t xml:space="preserve"> al </w:t>
            </w:r>
            <w:proofErr w:type="spellStart"/>
            <w:r w:rsidRPr="00D32706">
              <w:rPr>
                <w:rFonts w:ascii="Times New Roman" w:hAnsi="Times New Roman" w:cs="Times New Roman"/>
                <w:lang w:val="en-US"/>
              </w:rPr>
              <w:t>Gosplanului</w:t>
            </w:r>
            <w:proofErr w:type="spellEnd"/>
          </w:p>
        </w:tc>
      </w:tr>
      <w:tr w:rsidR="002429B6" w:rsidRPr="00D32706" w14:paraId="5B76D2B8" w14:textId="77777777" w:rsidTr="00B5037E">
        <w:tc>
          <w:tcPr>
            <w:tcW w:w="2802" w:type="dxa"/>
          </w:tcPr>
          <w:p w14:paraId="20F18CAD" w14:textId="77777777" w:rsidR="002429B6" w:rsidRPr="00D32706" w:rsidRDefault="002429B6" w:rsidP="00AB354D">
            <w:pPr>
              <w:jc w:val="right"/>
              <w:rPr>
                <w:rFonts w:ascii="Times New Roman" w:hAnsi="Times New Roman" w:cs="Times New Roman"/>
                <w:lang w:val="ro-RO"/>
              </w:rPr>
            </w:pPr>
            <w:r w:rsidRPr="00D32706">
              <w:rPr>
                <w:rFonts w:ascii="Times New Roman" w:hAnsi="Times New Roman" w:cs="Times New Roman"/>
                <w:lang w:val="ro-RO"/>
              </w:rPr>
              <w:t xml:space="preserve">Perioada </w:t>
            </w:r>
          </w:p>
        </w:tc>
        <w:tc>
          <w:tcPr>
            <w:tcW w:w="6769" w:type="dxa"/>
            <w:gridSpan w:val="10"/>
          </w:tcPr>
          <w:p w14:paraId="6DAE86D0" w14:textId="77777777" w:rsidR="002429B6" w:rsidRPr="00D32706" w:rsidRDefault="002429B6" w:rsidP="001D7A51">
            <w:pPr>
              <w:rPr>
                <w:rFonts w:ascii="Times New Roman" w:hAnsi="Times New Roman" w:cs="Times New Roman"/>
                <w:b/>
                <w:lang w:val="ro-RO"/>
              </w:rPr>
            </w:pPr>
            <w:r w:rsidRPr="00D32706">
              <w:rPr>
                <w:rFonts w:ascii="Times New Roman" w:hAnsi="Times New Roman" w:cs="Times New Roman"/>
                <w:b/>
                <w:lang w:val="ro-RO"/>
              </w:rPr>
              <w:t>1971</w:t>
            </w:r>
            <w:r w:rsidR="001D7A51" w:rsidRPr="00D32706">
              <w:rPr>
                <w:rFonts w:ascii="Times New Roman" w:hAnsi="Times New Roman" w:cs="Times New Roman"/>
                <w:b/>
                <w:lang w:val="ro-RO"/>
              </w:rPr>
              <w:t>–</w:t>
            </w:r>
            <w:r w:rsidRPr="00D32706">
              <w:rPr>
                <w:rFonts w:ascii="Times New Roman" w:hAnsi="Times New Roman" w:cs="Times New Roman"/>
                <w:b/>
                <w:lang w:val="ro-RO"/>
              </w:rPr>
              <w:t>1972</w:t>
            </w:r>
          </w:p>
        </w:tc>
      </w:tr>
      <w:tr w:rsidR="00631653" w:rsidRPr="00B150E4" w14:paraId="2CB72F3B" w14:textId="77777777" w:rsidTr="00B5037E">
        <w:trPr>
          <w:trHeight w:val="365"/>
        </w:trPr>
        <w:tc>
          <w:tcPr>
            <w:tcW w:w="2802" w:type="dxa"/>
          </w:tcPr>
          <w:p w14:paraId="787ED21A" w14:textId="77777777" w:rsidR="00631653" w:rsidRPr="00D32706" w:rsidRDefault="002429B6" w:rsidP="00AB354D">
            <w:pPr>
              <w:jc w:val="right"/>
              <w:rPr>
                <w:rFonts w:ascii="Times New Roman" w:hAnsi="Times New Roman" w:cs="Times New Roman"/>
                <w:lang w:val="ro-RO"/>
              </w:rPr>
            </w:pPr>
            <w:proofErr w:type="spellStart"/>
            <w:r w:rsidRPr="00D32706">
              <w:rPr>
                <w:rFonts w:ascii="Times New Roman" w:hAnsi="Times New Roman" w:cs="Times New Roman"/>
                <w:lang w:val="en-US"/>
              </w:rPr>
              <w:t>Funcţia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sau</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postul</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ocupat</w:t>
            </w:r>
            <w:proofErr w:type="spellEnd"/>
          </w:p>
        </w:tc>
        <w:tc>
          <w:tcPr>
            <w:tcW w:w="6769" w:type="dxa"/>
            <w:gridSpan w:val="10"/>
          </w:tcPr>
          <w:p w14:paraId="5E6D9342" w14:textId="14E870BA" w:rsidR="00A01C0F" w:rsidRPr="00D32706" w:rsidRDefault="002429B6" w:rsidP="00A65661">
            <w:pPr>
              <w:rPr>
                <w:rFonts w:ascii="Times New Roman" w:hAnsi="Times New Roman" w:cs="Times New Roman"/>
                <w:lang w:val="en-US"/>
              </w:rPr>
            </w:pPr>
            <w:r w:rsidRPr="00D32706">
              <w:rPr>
                <w:rFonts w:ascii="Times New Roman" w:hAnsi="Times New Roman" w:cs="Times New Roman"/>
                <w:lang w:val="en-US"/>
              </w:rPr>
              <w:t xml:space="preserve">Vice Director la </w:t>
            </w:r>
            <w:proofErr w:type="spellStart"/>
            <w:r w:rsidRPr="00D32706">
              <w:rPr>
                <w:rFonts w:ascii="Times New Roman" w:hAnsi="Times New Roman" w:cs="Times New Roman"/>
                <w:lang w:val="en-US"/>
              </w:rPr>
              <w:t>Uzina</w:t>
            </w:r>
            <w:proofErr w:type="spellEnd"/>
            <w:r w:rsidRPr="00D32706">
              <w:rPr>
                <w:rFonts w:ascii="Times New Roman" w:hAnsi="Times New Roman" w:cs="Times New Roman"/>
                <w:lang w:val="en-US"/>
              </w:rPr>
              <w:t xml:space="preserve"> de </w:t>
            </w:r>
            <w:proofErr w:type="spellStart"/>
            <w:r w:rsidRPr="00D32706">
              <w:rPr>
                <w:rFonts w:ascii="Times New Roman" w:hAnsi="Times New Roman" w:cs="Times New Roman"/>
                <w:lang w:val="en-US"/>
              </w:rPr>
              <w:t>Sticlă</w:t>
            </w:r>
            <w:proofErr w:type="spellEnd"/>
            <w:r w:rsidRPr="00D32706">
              <w:rPr>
                <w:rFonts w:ascii="Times New Roman" w:hAnsi="Times New Roman" w:cs="Times New Roman"/>
                <w:lang w:val="en-US"/>
              </w:rPr>
              <w:t xml:space="preserve"> din </w:t>
            </w:r>
            <w:proofErr w:type="spellStart"/>
            <w:r w:rsidRPr="00D32706">
              <w:rPr>
                <w:rFonts w:ascii="Times New Roman" w:hAnsi="Times New Roman" w:cs="Times New Roman"/>
                <w:lang w:val="en-US"/>
              </w:rPr>
              <w:t>Chişinău</w:t>
            </w:r>
            <w:proofErr w:type="spellEnd"/>
            <w:r w:rsidRPr="00D32706">
              <w:rPr>
                <w:rFonts w:ascii="Times New Roman" w:hAnsi="Times New Roman" w:cs="Times New Roman"/>
                <w:lang w:val="en-US"/>
              </w:rPr>
              <w:t xml:space="preserve"> pe </w:t>
            </w:r>
            <w:proofErr w:type="spellStart"/>
            <w:r w:rsidRPr="00D32706">
              <w:rPr>
                <w:rFonts w:ascii="Times New Roman" w:hAnsi="Times New Roman" w:cs="Times New Roman"/>
                <w:lang w:val="en-US"/>
              </w:rPr>
              <w:t>activitatea</w:t>
            </w:r>
            <w:proofErr w:type="spellEnd"/>
            <w:r w:rsidRPr="00D32706">
              <w:rPr>
                <w:rFonts w:ascii="Times New Roman" w:hAnsi="Times New Roman" w:cs="Times New Roman"/>
                <w:lang w:val="en-US"/>
              </w:rPr>
              <w:t xml:space="preserve"> </w:t>
            </w:r>
            <w:proofErr w:type="spellStart"/>
            <w:r w:rsidR="00A01C0F" w:rsidRPr="00D32706">
              <w:rPr>
                <w:rFonts w:ascii="Times New Roman" w:hAnsi="Times New Roman" w:cs="Times New Roman"/>
                <w:lang w:val="en-US"/>
              </w:rPr>
              <w:t>economic</w:t>
            </w:r>
            <w:r w:rsidR="009A3B4E" w:rsidRPr="00D32706">
              <w:rPr>
                <w:rFonts w:ascii="Times New Roman" w:hAnsi="Times New Roman" w:cs="Times New Roman"/>
                <w:lang w:val="en-US"/>
              </w:rPr>
              <w:t>ă</w:t>
            </w:r>
            <w:proofErr w:type="spellEnd"/>
          </w:p>
        </w:tc>
      </w:tr>
      <w:tr w:rsidR="001D7A51" w:rsidRPr="00D32706" w14:paraId="3936C7DE" w14:textId="77777777" w:rsidTr="00B5037E">
        <w:tc>
          <w:tcPr>
            <w:tcW w:w="2802" w:type="dxa"/>
          </w:tcPr>
          <w:p w14:paraId="0A9BC5A0" w14:textId="77777777" w:rsidR="001D7A51" w:rsidRPr="00D32706" w:rsidRDefault="001D7A51" w:rsidP="00AB354D">
            <w:pPr>
              <w:jc w:val="right"/>
              <w:rPr>
                <w:rFonts w:ascii="Times New Roman" w:hAnsi="Times New Roman" w:cs="Times New Roman"/>
                <w:lang w:val="ro-RO"/>
              </w:rPr>
            </w:pPr>
            <w:r w:rsidRPr="00D32706">
              <w:rPr>
                <w:rFonts w:ascii="Times New Roman" w:hAnsi="Times New Roman" w:cs="Times New Roman"/>
                <w:lang w:val="ro-RO"/>
              </w:rPr>
              <w:t xml:space="preserve">Perioada </w:t>
            </w:r>
          </w:p>
        </w:tc>
        <w:tc>
          <w:tcPr>
            <w:tcW w:w="6769" w:type="dxa"/>
            <w:gridSpan w:val="10"/>
          </w:tcPr>
          <w:p w14:paraId="14F940C7" w14:textId="77777777" w:rsidR="001D7A51" w:rsidRPr="00D32706" w:rsidRDefault="001D7A51" w:rsidP="001D7A51">
            <w:pPr>
              <w:rPr>
                <w:rFonts w:ascii="Times New Roman" w:hAnsi="Times New Roman" w:cs="Times New Roman"/>
                <w:b/>
                <w:lang w:val="ro-RO"/>
              </w:rPr>
            </w:pPr>
            <w:r w:rsidRPr="00D32706">
              <w:rPr>
                <w:rFonts w:ascii="Times New Roman" w:hAnsi="Times New Roman" w:cs="Times New Roman"/>
                <w:b/>
                <w:lang w:val="ro-RO"/>
              </w:rPr>
              <w:t>1954–1971</w:t>
            </w:r>
          </w:p>
        </w:tc>
      </w:tr>
      <w:tr w:rsidR="001D7A51" w:rsidRPr="00B150E4" w14:paraId="2C5595DD" w14:textId="77777777" w:rsidTr="00B5037E">
        <w:tc>
          <w:tcPr>
            <w:tcW w:w="2802" w:type="dxa"/>
          </w:tcPr>
          <w:p w14:paraId="059E649F" w14:textId="77777777" w:rsidR="001D7A51" w:rsidRPr="00D32706" w:rsidRDefault="001D7A51" w:rsidP="00AB354D">
            <w:pPr>
              <w:jc w:val="right"/>
              <w:rPr>
                <w:rFonts w:ascii="Times New Roman" w:hAnsi="Times New Roman" w:cs="Times New Roman"/>
                <w:lang w:val="en-US"/>
              </w:rPr>
            </w:pPr>
            <w:proofErr w:type="spellStart"/>
            <w:r w:rsidRPr="00D32706">
              <w:rPr>
                <w:rFonts w:ascii="Times New Roman" w:hAnsi="Times New Roman" w:cs="Times New Roman"/>
                <w:lang w:val="en-US"/>
              </w:rPr>
              <w:t>Funcţia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sau</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postul</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ocupat</w:t>
            </w:r>
            <w:proofErr w:type="spellEnd"/>
          </w:p>
        </w:tc>
        <w:tc>
          <w:tcPr>
            <w:tcW w:w="6769" w:type="dxa"/>
            <w:gridSpan w:val="10"/>
          </w:tcPr>
          <w:p w14:paraId="2886DA7D" w14:textId="77777777" w:rsidR="001D7A51" w:rsidRPr="00D32706" w:rsidRDefault="001D7A51">
            <w:pPr>
              <w:rPr>
                <w:rFonts w:ascii="Times New Roman" w:hAnsi="Times New Roman" w:cs="Times New Roman"/>
                <w:lang w:val="en-US"/>
              </w:rPr>
            </w:pPr>
            <w:proofErr w:type="spellStart"/>
            <w:r w:rsidRPr="00D32706">
              <w:rPr>
                <w:rFonts w:ascii="Times New Roman" w:hAnsi="Times New Roman" w:cs="Times New Roman"/>
                <w:lang w:val="en-US"/>
              </w:rPr>
              <w:t>Lucrul</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comsomolist</w:t>
            </w:r>
            <w:proofErr w:type="spellEnd"/>
            <w:r w:rsidRPr="00D32706">
              <w:rPr>
                <w:rFonts w:ascii="Times New Roman" w:hAnsi="Times New Roman" w:cs="Times New Roman"/>
                <w:lang w:val="en-US"/>
              </w:rPr>
              <w:t xml:space="preserve">, de </w:t>
            </w:r>
            <w:proofErr w:type="spellStart"/>
            <w:r w:rsidRPr="00D32706">
              <w:rPr>
                <w:rFonts w:ascii="Times New Roman" w:hAnsi="Times New Roman" w:cs="Times New Roman"/>
                <w:lang w:val="en-US"/>
              </w:rPr>
              <w:t>partid</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şi</w:t>
            </w:r>
            <w:proofErr w:type="spellEnd"/>
            <w:r w:rsidRPr="00D32706">
              <w:rPr>
                <w:rFonts w:ascii="Times New Roman" w:hAnsi="Times New Roman" w:cs="Times New Roman"/>
                <w:lang w:val="en-US"/>
              </w:rPr>
              <w:t xml:space="preserve"> de stat</w:t>
            </w:r>
          </w:p>
          <w:p w14:paraId="5878C620" w14:textId="77777777" w:rsidR="00A01C0F" w:rsidRPr="00D32706" w:rsidRDefault="00A01C0F">
            <w:pPr>
              <w:rPr>
                <w:rFonts w:ascii="Times New Roman" w:hAnsi="Times New Roman" w:cs="Times New Roman"/>
                <w:lang w:val="en-US"/>
              </w:rPr>
            </w:pPr>
          </w:p>
        </w:tc>
      </w:tr>
      <w:tr w:rsidR="002429B6" w:rsidRPr="00D32706" w14:paraId="17AD1B6A" w14:textId="77777777" w:rsidTr="00B5037E">
        <w:tc>
          <w:tcPr>
            <w:tcW w:w="2802" w:type="dxa"/>
          </w:tcPr>
          <w:p w14:paraId="6A6309C3" w14:textId="77777777" w:rsidR="002429B6" w:rsidRPr="00D32706" w:rsidRDefault="002429B6" w:rsidP="00AB354D">
            <w:pPr>
              <w:jc w:val="right"/>
              <w:rPr>
                <w:rFonts w:ascii="Times New Roman" w:hAnsi="Times New Roman" w:cs="Times New Roman"/>
                <w:lang w:val="ro-RO"/>
              </w:rPr>
            </w:pPr>
            <w:r w:rsidRPr="00D32706">
              <w:rPr>
                <w:rFonts w:ascii="Times New Roman" w:hAnsi="Times New Roman" w:cs="Times New Roman"/>
                <w:lang w:val="ro-RO"/>
              </w:rPr>
              <w:t xml:space="preserve">Perioada </w:t>
            </w:r>
          </w:p>
        </w:tc>
        <w:tc>
          <w:tcPr>
            <w:tcW w:w="6769" w:type="dxa"/>
            <w:gridSpan w:val="10"/>
          </w:tcPr>
          <w:p w14:paraId="747A6CCE" w14:textId="77777777" w:rsidR="002429B6" w:rsidRPr="00D32706" w:rsidRDefault="002429B6" w:rsidP="001D7A51">
            <w:pPr>
              <w:rPr>
                <w:rFonts w:ascii="Times New Roman" w:hAnsi="Times New Roman" w:cs="Times New Roman"/>
                <w:b/>
                <w:lang w:val="ro-RO"/>
              </w:rPr>
            </w:pPr>
            <w:r w:rsidRPr="00D32706">
              <w:rPr>
                <w:rFonts w:ascii="Times New Roman" w:hAnsi="Times New Roman" w:cs="Times New Roman"/>
                <w:b/>
                <w:lang w:val="ro-RO"/>
              </w:rPr>
              <w:t>1949</w:t>
            </w:r>
            <w:r w:rsidR="001D7A51" w:rsidRPr="00D32706">
              <w:rPr>
                <w:rFonts w:ascii="Times New Roman" w:hAnsi="Times New Roman" w:cs="Times New Roman"/>
                <w:b/>
                <w:lang w:val="ro-RO"/>
              </w:rPr>
              <w:t>–</w:t>
            </w:r>
            <w:r w:rsidRPr="00D32706">
              <w:rPr>
                <w:rFonts w:ascii="Times New Roman" w:hAnsi="Times New Roman" w:cs="Times New Roman"/>
                <w:b/>
                <w:lang w:val="ro-RO"/>
              </w:rPr>
              <w:t>1954</w:t>
            </w:r>
          </w:p>
        </w:tc>
      </w:tr>
      <w:tr w:rsidR="002429B6" w:rsidRPr="00D32706" w14:paraId="3D44A3CC" w14:textId="77777777" w:rsidTr="00B5037E">
        <w:tc>
          <w:tcPr>
            <w:tcW w:w="2802" w:type="dxa"/>
          </w:tcPr>
          <w:p w14:paraId="67017FA8" w14:textId="77777777" w:rsidR="002429B6" w:rsidRPr="00D32706" w:rsidRDefault="002429B6" w:rsidP="00AB354D">
            <w:pPr>
              <w:jc w:val="right"/>
              <w:rPr>
                <w:rFonts w:ascii="Times New Roman" w:hAnsi="Times New Roman" w:cs="Times New Roman"/>
                <w:lang w:val="en-US"/>
              </w:rPr>
            </w:pPr>
            <w:proofErr w:type="spellStart"/>
            <w:r w:rsidRPr="00D32706">
              <w:rPr>
                <w:rFonts w:ascii="Times New Roman" w:hAnsi="Times New Roman" w:cs="Times New Roman"/>
                <w:lang w:val="en-US"/>
              </w:rPr>
              <w:t>Funcţia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sau</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postul</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ocupat</w:t>
            </w:r>
            <w:proofErr w:type="spellEnd"/>
          </w:p>
        </w:tc>
        <w:tc>
          <w:tcPr>
            <w:tcW w:w="6769" w:type="dxa"/>
            <w:gridSpan w:val="10"/>
          </w:tcPr>
          <w:p w14:paraId="3F8B3B2E" w14:textId="01186943" w:rsidR="001D7A51" w:rsidRPr="00D32706" w:rsidRDefault="002429B6" w:rsidP="002429B6">
            <w:pPr>
              <w:rPr>
                <w:rFonts w:ascii="Times New Roman" w:hAnsi="Times New Roman" w:cs="Times New Roman"/>
                <w:lang w:val="ro-RO"/>
              </w:rPr>
            </w:pPr>
            <w:r w:rsidRPr="00D32706">
              <w:rPr>
                <w:rFonts w:ascii="Times New Roman" w:hAnsi="Times New Roman" w:cs="Times New Roman"/>
                <w:lang w:val="ro-RO"/>
              </w:rPr>
              <w:t>Profesor (</w:t>
            </w:r>
            <w:proofErr w:type="spellStart"/>
            <w:r w:rsidRPr="00D32706">
              <w:rPr>
                <w:rFonts w:ascii="Times New Roman" w:hAnsi="Times New Roman" w:cs="Times New Roman"/>
                <w:lang w:val="ro-RO"/>
              </w:rPr>
              <w:t>învăţător</w:t>
            </w:r>
            <w:proofErr w:type="spellEnd"/>
            <w:r w:rsidRPr="00D32706">
              <w:rPr>
                <w:rFonts w:ascii="Times New Roman" w:hAnsi="Times New Roman" w:cs="Times New Roman"/>
                <w:lang w:val="ro-RO"/>
              </w:rPr>
              <w:t xml:space="preserve">) de fizică </w:t>
            </w:r>
            <w:proofErr w:type="spellStart"/>
            <w:r w:rsidRPr="00D32706">
              <w:rPr>
                <w:rFonts w:ascii="Times New Roman" w:hAnsi="Times New Roman" w:cs="Times New Roman"/>
                <w:lang w:val="ro-RO"/>
              </w:rPr>
              <w:t>şi</w:t>
            </w:r>
            <w:proofErr w:type="spellEnd"/>
            <w:r w:rsidRPr="00D32706">
              <w:rPr>
                <w:rFonts w:ascii="Times New Roman" w:hAnsi="Times New Roman" w:cs="Times New Roman"/>
                <w:lang w:val="ro-RO"/>
              </w:rPr>
              <w:t xml:space="preserve"> matematică în </w:t>
            </w:r>
            <w:proofErr w:type="spellStart"/>
            <w:r w:rsidRPr="00D32706">
              <w:rPr>
                <w:rFonts w:ascii="Times New Roman" w:hAnsi="Times New Roman" w:cs="Times New Roman"/>
                <w:lang w:val="ro-RO"/>
              </w:rPr>
              <w:t>şcoală</w:t>
            </w:r>
            <w:proofErr w:type="spellEnd"/>
            <w:r w:rsidRPr="00D32706">
              <w:rPr>
                <w:rFonts w:ascii="Times New Roman" w:hAnsi="Times New Roman" w:cs="Times New Roman"/>
                <w:lang w:val="ro-RO"/>
              </w:rPr>
              <w:t xml:space="preserve"> (s. </w:t>
            </w:r>
            <w:proofErr w:type="spellStart"/>
            <w:r w:rsidRPr="00D32706">
              <w:rPr>
                <w:rFonts w:ascii="Times New Roman" w:hAnsi="Times New Roman" w:cs="Times New Roman"/>
                <w:lang w:val="ro-RO"/>
              </w:rPr>
              <w:t>Ineşti</w:t>
            </w:r>
            <w:proofErr w:type="spellEnd"/>
            <w:r w:rsidR="00132409" w:rsidRPr="00D32706">
              <w:rPr>
                <w:rFonts w:ascii="Times New Roman" w:hAnsi="Times New Roman" w:cs="Times New Roman"/>
                <w:lang w:val="ro-RO"/>
              </w:rPr>
              <w:t>;</w:t>
            </w:r>
            <w:r w:rsidRPr="00D32706">
              <w:rPr>
                <w:rFonts w:ascii="Times New Roman" w:hAnsi="Times New Roman" w:cs="Times New Roman"/>
                <w:lang w:val="ro-RO"/>
              </w:rPr>
              <w:t xml:space="preserve"> </w:t>
            </w:r>
            <w:proofErr w:type="spellStart"/>
            <w:r w:rsidRPr="00D32706">
              <w:rPr>
                <w:rFonts w:ascii="Times New Roman" w:hAnsi="Times New Roman" w:cs="Times New Roman"/>
                <w:lang w:val="ro-RO"/>
              </w:rPr>
              <w:t>Suculuceni</w:t>
            </w:r>
            <w:proofErr w:type="spellEnd"/>
            <w:r w:rsidR="00132409" w:rsidRPr="00D32706">
              <w:rPr>
                <w:rFonts w:ascii="Times New Roman" w:hAnsi="Times New Roman" w:cs="Times New Roman"/>
                <w:lang w:val="ro-RO"/>
              </w:rPr>
              <w:t>;</w:t>
            </w:r>
            <w:r w:rsidRPr="00D32706">
              <w:rPr>
                <w:rFonts w:ascii="Times New Roman" w:hAnsi="Times New Roman" w:cs="Times New Roman"/>
                <w:lang w:val="ro-RO"/>
              </w:rPr>
              <w:t xml:space="preserve"> </w:t>
            </w:r>
            <w:proofErr w:type="spellStart"/>
            <w:r w:rsidRPr="00D32706">
              <w:rPr>
                <w:rFonts w:ascii="Times New Roman" w:hAnsi="Times New Roman" w:cs="Times New Roman"/>
                <w:lang w:val="ro-RO"/>
              </w:rPr>
              <w:t>Ţînţăreni</w:t>
            </w:r>
            <w:proofErr w:type="spellEnd"/>
            <w:r w:rsidRPr="00D32706">
              <w:rPr>
                <w:rFonts w:ascii="Times New Roman" w:hAnsi="Times New Roman" w:cs="Times New Roman"/>
                <w:lang w:val="ro-RO"/>
              </w:rPr>
              <w:t xml:space="preserve">, raionul </w:t>
            </w:r>
            <w:proofErr w:type="spellStart"/>
            <w:r w:rsidRPr="00D32706">
              <w:rPr>
                <w:rFonts w:ascii="Times New Roman" w:hAnsi="Times New Roman" w:cs="Times New Roman"/>
                <w:lang w:val="ro-RO"/>
              </w:rPr>
              <w:t>Teleneşti</w:t>
            </w:r>
            <w:proofErr w:type="spellEnd"/>
            <w:r w:rsidRPr="00D32706">
              <w:rPr>
                <w:rFonts w:ascii="Times New Roman" w:hAnsi="Times New Roman" w:cs="Times New Roman"/>
                <w:lang w:val="ro-RO"/>
              </w:rPr>
              <w:t xml:space="preserve">);     </w:t>
            </w:r>
          </w:p>
          <w:p w14:paraId="11EC9CB6" w14:textId="1485ECC2" w:rsidR="00A01C0F" w:rsidRPr="00D32706" w:rsidRDefault="001D7A51" w:rsidP="00A65661">
            <w:pPr>
              <w:spacing w:after="120"/>
              <w:rPr>
                <w:rFonts w:ascii="Times New Roman" w:hAnsi="Times New Roman" w:cs="Times New Roman"/>
                <w:lang w:val="ro-RO"/>
              </w:rPr>
            </w:pPr>
            <w:r w:rsidRPr="00D32706">
              <w:rPr>
                <w:rFonts w:ascii="Times New Roman" w:hAnsi="Times New Roman" w:cs="Times New Roman"/>
                <w:b/>
                <w:lang w:val="ro-RO"/>
              </w:rPr>
              <w:t>1952–1954</w:t>
            </w:r>
            <w:r w:rsidRPr="00D32706">
              <w:rPr>
                <w:rFonts w:ascii="Times New Roman" w:hAnsi="Times New Roman" w:cs="Times New Roman"/>
                <w:lang w:val="ro-RO"/>
              </w:rPr>
              <w:t xml:space="preserve">    </w:t>
            </w:r>
            <w:r w:rsidRPr="00D32706">
              <w:rPr>
                <w:rFonts w:ascii="Times New Roman" w:hAnsi="Times New Roman" w:cs="Times New Roman"/>
                <w:b/>
                <w:lang w:val="ro-RO"/>
              </w:rPr>
              <w:t>–</w:t>
            </w:r>
            <w:r w:rsidRPr="00D32706">
              <w:rPr>
                <w:rFonts w:ascii="Times New Roman" w:hAnsi="Times New Roman" w:cs="Times New Roman"/>
                <w:lang w:val="ro-RO"/>
              </w:rPr>
              <w:t xml:space="preserve">     </w:t>
            </w:r>
            <w:r w:rsidR="002429B6" w:rsidRPr="00D32706">
              <w:rPr>
                <w:rFonts w:ascii="Times New Roman" w:hAnsi="Times New Roman" w:cs="Times New Roman"/>
                <w:lang w:val="ro-RO"/>
              </w:rPr>
              <w:t>Serviciul militar</w:t>
            </w:r>
          </w:p>
        </w:tc>
      </w:tr>
      <w:tr w:rsidR="002429B6" w:rsidRPr="00B150E4" w14:paraId="01183A83" w14:textId="77777777" w:rsidTr="00B5037E">
        <w:tc>
          <w:tcPr>
            <w:tcW w:w="2802" w:type="dxa"/>
          </w:tcPr>
          <w:p w14:paraId="0D4C8CFF" w14:textId="77777777" w:rsidR="002429B6" w:rsidRPr="00D32706" w:rsidRDefault="003B0131" w:rsidP="00AB354D">
            <w:pPr>
              <w:jc w:val="right"/>
              <w:rPr>
                <w:rFonts w:ascii="Times New Roman" w:hAnsi="Times New Roman" w:cs="Times New Roman"/>
                <w:b/>
                <w:lang w:val="ro-RO"/>
              </w:rPr>
            </w:pPr>
            <w:proofErr w:type="spellStart"/>
            <w:r w:rsidRPr="00D32706">
              <w:rPr>
                <w:rFonts w:ascii="Times New Roman" w:hAnsi="Times New Roman" w:cs="Times New Roman"/>
                <w:b/>
              </w:rPr>
              <w:t>Activităţi</w:t>
            </w:r>
            <w:proofErr w:type="spellEnd"/>
            <w:r w:rsidRPr="00D32706">
              <w:rPr>
                <w:rFonts w:ascii="Times New Roman" w:hAnsi="Times New Roman" w:cs="Times New Roman"/>
                <w:b/>
              </w:rPr>
              <w:t xml:space="preserve"> </w:t>
            </w:r>
            <w:proofErr w:type="spellStart"/>
            <w:r w:rsidRPr="00D32706">
              <w:rPr>
                <w:rFonts w:ascii="Times New Roman" w:hAnsi="Times New Roman" w:cs="Times New Roman"/>
                <w:b/>
              </w:rPr>
              <w:t>şi</w:t>
            </w:r>
            <w:proofErr w:type="spellEnd"/>
            <w:r w:rsidRPr="00D32706">
              <w:rPr>
                <w:rFonts w:ascii="Times New Roman" w:hAnsi="Times New Roman" w:cs="Times New Roman"/>
                <w:b/>
              </w:rPr>
              <w:t xml:space="preserve"> </w:t>
            </w:r>
            <w:proofErr w:type="spellStart"/>
            <w:r w:rsidRPr="00D32706">
              <w:rPr>
                <w:rFonts w:ascii="Times New Roman" w:hAnsi="Times New Roman" w:cs="Times New Roman"/>
                <w:b/>
              </w:rPr>
              <w:t>responsabilităţi</w:t>
            </w:r>
            <w:proofErr w:type="spellEnd"/>
            <w:r w:rsidRPr="00D32706">
              <w:rPr>
                <w:rFonts w:ascii="Times New Roman" w:hAnsi="Times New Roman" w:cs="Times New Roman"/>
                <w:b/>
              </w:rPr>
              <w:t xml:space="preserve"> </w:t>
            </w:r>
            <w:proofErr w:type="spellStart"/>
            <w:r w:rsidRPr="00D32706">
              <w:rPr>
                <w:rFonts w:ascii="Times New Roman" w:hAnsi="Times New Roman" w:cs="Times New Roman"/>
                <w:b/>
              </w:rPr>
              <w:t>principale</w:t>
            </w:r>
            <w:proofErr w:type="spellEnd"/>
          </w:p>
        </w:tc>
        <w:tc>
          <w:tcPr>
            <w:tcW w:w="6769" w:type="dxa"/>
            <w:gridSpan w:val="10"/>
          </w:tcPr>
          <w:p w14:paraId="79DEAFCF" w14:textId="77777777" w:rsidR="00CC3CA3" w:rsidRPr="00D32706" w:rsidRDefault="000B5A37" w:rsidP="00273254">
            <w:pPr>
              <w:pStyle w:val="a4"/>
              <w:numPr>
                <w:ilvl w:val="0"/>
                <w:numId w:val="4"/>
              </w:numPr>
              <w:tabs>
                <w:tab w:val="left" w:pos="176"/>
              </w:tabs>
              <w:ind w:left="0" w:firstLine="0"/>
              <w:rPr>
                <w:rFonts w:ascii="Times New Roman" w:hAnsi="Times New Roman" w:cs="Times New Roman"/>
                <w:lang w:val="en-US"/>
              </w:rPr>
            </w:pPr>
            <w:proofErr w:type="spellStart"/>
            <w:r w:rsidRPr="00D32706">
              <w:rPr>
                <w:rFonts w:ascii="Times New Roman" w:hAnsi="Times New Roman" w:cs="Times New Roman"/>
                <w:lang w:val="en-US"/>
              </w:rPr>
              <w:t>Membru</w:t>
            </w:r>
            <w:proofErr w:type="spellEnd"/>
            <w:r w:rsidRPr="00D32706">
              <w:rPr>
                <w:rFonts w:ascii="Times New Roman" w:hAnsi="Times New Roman" w:cs="Times New Roman"/>
                <w:lang w:val="en-US"/>
              </w:rPr>
              <w:t xml:space="preserve"> al </w:t>
            </w:r>
            <w:proofErr w:type="spellStart"/>
            <w:r w:rsidRPr="00D32706">
              <w:rPr>
                <w:rFonts w:ascii="Times New Roman" w:hAnsi="Times New Roman" w:cs="Times New Roman"/>
                <w:lang w:val="en-US"/>
              </w:rPr>
              <w:t>Senatului</w:t>
            </w:r>
            <w:proofErr w:type="spellEnd"/>
            <w:r w:rsidRPr="00D32706">
              <w:rPr>
                <w:rFonts w:ascii="Times New Roman" w:hAnsi="Times New Roman" w:cs="Times New Roman"/>
                <w:lang w:val="en-US"/>
              </w:rPr>
              <w:t xml:space="preserve"> ULIM ;</w:t>
            </w:r>
            <w:r w:rsidR="00132409" w:rsidRPr="00D32706">
              <w:rPr>
                <w:rFonts w:ascii="Times New Roman" w:hAnsi="Times New Roman" w:cs="Times New Roman"/>
                <w:lang w:val="en-US"/>
              </w:rPr>
              <w:t xml:space="preserve"> </w:t>
            </w:r>
          </w:p>
          <w:p w14:paraId="4CD9E227" w14:textId="7B5152B4" w:rsidR="00B22F9B" w:rsidRPr="00D32706" w:rsidRDefault="00132409" w:rsidP="00273254">
            <w:pPr>
              <w:pStyle w:val="a4"/>
              <w:numPr>
                <w:ilvl w:val="0"/>
                <w:numId w:val="4"/>
              </w:numPr>
              <w:tabs>
                <w:tab w:val="left" w:pos="176"/>
              </w:tabs>
              <w:ind w:left="0" w:firstLine="0"/>
              <w:rPr>
                <w:rFonts w:ascii="Times New Roman" w:hAnsi="Times New Roman" w:cs="Times New Roman"/>
                <w:lang w:val="en-US"/>
              </w:rPr>
            </w:pPr>
            <w:proofErr w:type="spellStart"/>
            <w:r w:rsidRPr="00D32706">
              <w:rPr>
                <w:rFonts w:ascii="Times New Roman" w:hAnsi="Times New Roman" w:cs="Times New Roman"/>
                <w:lang w:val="en-US"/>
              </w:rPr>
              <w:t>Membru</w:t>
            </w:r>
            <w:proofErr w:type="spellEnd"/>
            <w:r w:rsidRPr="00D32706">
              <w:rPr>
                <w:rFonts w:ascii="Times New Roman" w:hAnsi="Times New Roman" w:cs="Times New Roman"/>
                <w:lang w:val="en-US"/>
              </w:rPr>
              <w:t xml:space="preserve"> al </w:t>
            </w:r>
            <w:proofErr w:type="spellStart"/>
            <w:r w:rsidRPr="00D32706">
              <w:rPr>
                <w:rFonts w:ascii="Times New Roman" w:hAnsi="Times New Roman" w:cs="Times New Roman"/>
                <w:lang w:val="en-US"/>
              </w:rPr>
              <w:t>Consiliului</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Științific</w:t>
            </w:r>
            <w:proofErr w:type="spellEnd"/>
            <w:r w:rsidRPr="00D32706">
              <w:rPr>
                <w:rFonts w:ascii="Times New Roman" w:hAnsi="Times New Roman" w:cs="Times New Roman"/>
                <w:lang w:val="en-US"/>
              </w:rPr>
              <w:t xml:space="preserve"> ULIM</w:t>
            </w:r>
            <w:r w:rsidR="00B22F9B" w:rsidRPr="00D32706">
              <w:rPr>
                <w:rFonts w:ascii="Times New Roman" w:hAnsi="Times New Roman" w:cs="Times New Roman"/>
                <w:lang w:val="en-US"/>
              </w:rPr>
              <w:t>;</w:t>
            </w:r>
          </w:p>
          <w:p w14:paraId="4CC9DBD7" w14:textId="02EA8613" w:rsidR="000B5A37" w:rsidRPr="00D32706" w:rsidRDefault="00B22F9B" w:rsidP="00273254">
            <w:pPr>
              <w:pStyle w:val="a4"/>
              <w:numPr>
                <w:ilvl w:val="0"/>
                <w:numId w:val="4"/>
              </w:numPr>
              <w:tabs>
                <w:tab w:val="left" w:pos="176"/>
              </w:tabs>
              <w:ind w:left="0" w:firstLine="0"/>
              <w:rPr>
                <w:rFonts w:ascii="Times New Roman" w:hAnsi="Times New Roman" w:cs="Times New Roman"/>
                <w:lang w:val="en-US"/>
              </w:rPr>
            </w:pPr>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Președinte</w:t>
            </w:r>
            <w:proofErr w:type="spellEnd"/>
            <w:r w:rsidRPr="00D32706">
              <w:rPr>
                <w:rFonts w:ascii="Times New Roman" w:hAnsi="Times New Roman" w:cs="Times New Roman"/>
                <w:lang w:val="en-US"/>
              </w:rPr>
              <w:t xml:space="preserve"> al </w:t>
            </w:r>
            <w:proofErr w:type="spellStart"/>
            <w:r w:rsidRPr="00D32706">
              <w:rPr>
                <w:rFonts w:ascii="Times New Roman" w:hAnsi="Times New Roman" w:cs="Times New Roman"/>
                <w:lang w:val="en-US"/>
              </w:rPr>
              <w:t>Comisiei</w:t>
            </w:r>
            <w:proofErr w:type="spellEnd"/>
            <w:r w:rsidRPr="00D32706">
              <w:rPr>
                <w:rFonts w:ascii="Times New Roman" w:hAnsi="Times New Roman" w:cs="Times New Roman"/>
                <w:lang w:val="en-US"/>
              </w:rPr>
              <w:t xml:space="preserve"> de </w:t>
            </w:r>
            <w:proofErr w:type="spellStart"/>
            <w:r w:rsidRPr="00D32706">
              <w:rPr>
                <w:rFonts w:ascii="Times New Roman" w:hAnsi="Times New Roman" w:cs="Times New Roman"/>
                <w:lang w:val="en-US"/>
              </w:rPr>
              <w:t>Etică</w:t>
            </w:r>
            <w:proofErr w:type="spellEnd"/>
            <w:r w:rsidRPr="00D32706">
              <w:rPr>
                <w:rFonts w:ascii="Times New Roman" w:hAnsi="Times New Roman" w:cs="Times New Roman"/>
                <w:lang w:val="en-US"/>
              </w:rPr>
              <w:t xml:space="preserve"> </w:t>
            </w:r>
            <w:r w:rsidR="00CC3CA3" w:rsidRPr="00D32706">
              <w:rPr>
                <w:rFonts w:ascii="Times New Roman" w:hAnsi="Times New Roman" w:cs="Times New Roman"/>
                <w:lang w:val="en-US"/>
              </w:rPr>
              <w:t xml:space="preserve">a </w:t>
            </w:r>
            <w:r w:rsidRPr="00D32706">
              <w:rPr>
                <w:rFonts w:ascii="Times New Roman" w:hAnsi="Times New Roman" w:cs="Times New Roman"/>
                <w:lang w:val="en-US"/>
              </w:rPr>
              <w:t>ULIM;</w:t>
            </w:r>
          </w:p>
          <w:p w14:paraId="7703B2B3" w14:textId="77777777" w:rsidR="00755520" w:rsidRPr="00D32706" w:rsidRDefault="00755520" w:rsidP="00273254">
            <w:pPr>
              <w:pStyle w:val="a4"/>
              <w:numPr>
                <w:ilvl w:val="0"/>
                <w:numId w:val="4"/>
              </w:numPr>
              <w:tabs>
                <w:tab w:val="left" w:pos="176"/>
              </w:tabs>
              <w:ind w:left="0" w:firstLine="0"/>
              <w:rPr>
                <w:rFonts w:ascii="Times New Roman" w:hAnsi="Times New Roman" w:cs="Times New Roman"/>
                <w:lang w:val="en-US"/>
              </w:rPr>
            </w:pPr>
            <w:r w:rsidRPr="00D32706">
              <w:rPr>
                <w:rFonts w:ascii="Times New Roman" w:hAnsi="Times New Roman" w:cs="Times New Roman"/>
                <w:lang w:val="en-US"/>
              </w:rPr>
              <w:lastRenderedPageBreak/>
              <w:t xml:space="preserve">Expert </w:t>
            </w:r>
            <w:proofErr w:type="spellStart"/>
            <w:r w:rsidRPr="00D32706">
              <w:rPr>
                <w:rFonts w:ascii="Times New Roman" w:hAnsi="Times New Roman" w:cs="Times New Roman"/>
                <w:lang w:val="en-US"/>
              </w:rPr>
              <w:t>Ministerul</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Educației</w:t>
            </w:r>
            <w:proofErr w:type="spellEnd"/>
            <w:r w:rsidRPr="00D32706">
              <w:rPr>
                <w:rFonts w:ascii="Times New Roman" w:hAnsi="Times New Roman" w:cs="Times New Roman"/>
                <w:lang w:val="en-US"/>
              </w:rPr>
              <w:t xml:space="preserve"> </w:t>
            </w:r>
            <w:r w:rsidR="00237C77" w:rsidRPr="00D32706">
              <w:rPr>
                <w:rFonts w:ascii="Times New Roman" w:hAnsi="Times New Roman" w:cs="Times New Roman"/>
                <w:lang w:val="en-US"/>
              </w:rPr>
              <w:t xml:space="preserve"> </w:t>
            </w:r>
            <w:proofErr w:type="spellStart"/>
            <w:r w:rsidR="00961F23" w:rsidRPr="00D32706">
              <w:rPr>
                <w:rFonts w:ascii="Times New Roman" w:hAnsi="Times New Roman" w:cs="Times New Roman"/>
                <w:lang w:val="en-US"/>
              </w:rPr>
              <w:t>ș</w:t>
            </w:r>
            <w:r w:rsidR="00237C77" w:rsidRPr="00D32706">
              <w:rPr>
                <w:rFonts w:ascii="Times New Roman" w:hAnsi="Times New Roman" w:cs="Times New Roman"/>
                <w:lang w:val="en-US"/>
              </w:rPr>
              <w:t>i</w:t>
            </w:r>
            <w:proofErr w:type="spellEnd"/>
            <w:r w:rsidR="00237C77" w:rsidRPr="00D32706">
              <w:rPr>
                <w:rFonts w:ascii="Times New Roman" w:hAnsi="Times New Roman" w:cs="Times New Roman"/>
                <w:lang w:val="en-US"/>
              </w:rPr>
              <w:t xml:space="preserve"> </w:t>
            </w:r>
            <w:proofErr w:type="spellStart"/>
            <w:r w:rsidR="00961F23" w:rsidRPr="00D32706">
              <w:rPr>
                <w:rFonts w:ascii="Times New Roman" w:hAnsi="Times New Roman" w:cs="Times New Roman"/>
                <w:lang w:val="en-US"/>
              </w:rPr>
              <w:t>C</w:t>
            </w:r>
            <w:r w:rsidR="00237C77" w:rsidRPr="00D32706">
              <w:rPr>
                <w:rFonts w:ascii="Times New Roman" w:hAnsi="Times New Roman" w:cs="Times New Roman"/>
                <w:lang w:val="en-US"/>
              </w:rPr>
              <w:t>ercetării</w:t>
            </w:r>
            <w:proofErr w:type="spellEnd"/>
            <w:r w:rsidR="00237C77" w:rsidRPr="00D32706">
              <w:rPr>
                <w:rFonts w:ascii="Times New Roman" w:hAnsi="Times New Roman" w:cs="Times New Roman"/>
                <w:lang w:val="en-US"/>
              </w:rPr>
              <w:t xml:space="preserve">  </w:t>
            </w:r>
            <w:r w:rsidRPr="00D32706">
              <w:rPr>
                <w:rFonts w:ascii="Times New Roman" w:hAnsi="Times New Roman" w:cs="Times New Roman"/>
                <w:lang w:val="en-US"/>
              </w:rPr>
              <w:t xml:space="preserve">al </w:t>
            </w:r>
            <w:proofErr w:type="spellStart"/>
            <w:r w:rsidRPr="00D32706">
              <w:rPr>
                <w:rFonts w:ascii="Times New Roman" w:hAnsi="Times New Roman" w:cs="Times New Roman"/>
                <w:lang w:val="en-US"/>
              </w:rPr>
              <w:t>Republicii</w:t>
            </w:r>
            <w:proofErr w:type="spellEnd"/>
            <w:r w:rsidRPr="00D32706">
              <w:rPr>
                <w:rFonts w:ascii="Times New Roman" w:hAnsi="Times New Roman" w:cs="Times New Roman"/>
                <w:lang w:val="en-US"/>
              </w:rPr>
              <w:t xml:space="preserve"> Moldova, </w:t>
            </w:r>
            <w:proofErr w:type="spellStart"/>
            <w:r w:rsidRPr="00D32706">
              <w:rPr>
                <w:rFonts w:ascii="Times New Roman" w:hAnsi="Times New Roman" w:cs="Times New Roman"/>
                <w:lang w:val="en-US"/>
              </w:rPr>
              <w:t>Direcția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Acreditare</w:t>
            </w:r>
            <w:proofErr w:type="spellEnd"/>
            <w:r w:rsidRPr="00D32706">
              <w:rPr>
                <w:rFonts w:ascii="Times New Roman" w:hAnsi="Times New Roman" w:cs="Times New Roman"/>
                <w:lang w:val="en-US"/>
              </w:rPr>
              <w:t>;</w:t>
            </w:r>
          </w:p>
          <w:p w14:paraId="63EB76EF" w14:textId="77777777" w:rsidR="003B0131" w:rsidRPr="00D32706" w:rsidRDefault="003B0131" w:rsidP="003B0131">
            <w:pPr>
              <w:pStyle w:val="a4"/>
              <w:numPr>
                <w:ilvl w:val="0"/>
                <w:numId w:val="4"/>
              </w:numPr>
              <w:tabs>
                <w:tab w:val="left" w:pos="176"/>
              </w:tabs>
              <w:ind w:left="0" w:firstLine="0"/>
              <w:rPr>
                <w:rFonts w:ascii="Times New Roman" w:hAnsi="Times New Roman" w:cs="Times New Roman"/>
                <w:lang w:val="en-US"/>
              </w:rPr>
            </w:pPr>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Membru</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colegiului</w:t>
            </w:r>
            <w:proofErr w:type="spellEnd"/>
            <w:r w:rsidRPr="00D32706">
              <w:rPr>
                <w:rFonts w:ascii="Times New Roman" w:hAnsi="Times New Roman" w:cs="Times New Roman"/>
                <w:lang w:val="en-US"/>
              </w:rPr>
              <w:t xml:space="preserve"> de </w:t>
            </w:r>
            <w:proofErr w:type="spellStart"/>
            <w:r w:rsidRPr="00D32706">
              <w:rPr>
                <w:rFonts w:ascii="Times New Roman" w:hAnsi="Times New Roman" w:cs="Times New Roman"/>
                <w:lang w:val="en-US"/>
              </w:rPr>
              <w:t>redacție</w:t>
            </w:r>
            <w:proofErr w:type="spellEnd"/>
            <w:r w:rsidRPr="00D32706">
              <w:rPr>
                <w:rFonts w:ascii="Times New Roman" w:hAnsi="Times New Roman" w:cs="Times New Roman"/>
                <w:lang w:val="en-US"/>
              </w:rPr>
              <w:t xml:space="preserve"> la </w:t>
            </w:r>
            <w:proofErr w:type="spellStart"/>
            <w:r w:rsidRPr="00D32706">
              <w:rPr>
                <w:rFonts w:ascii="Times New Roman" w:hAnsi="Times New Roman" w:cs="Times New Roman"/>
                <w:lang w:val="en-US"/>
              </w:rPr>
              <w:t>revista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științifică</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Științe</w:t>
            </w:r>
            <w:proofErr w:type="spellEnd"/>
            <w:r w:rsidRPr="00D32706">
              <w:rPr>
                <w:rFonts w:ascii="Times New Roman" w:hAnsi="Times New Roman" w:cs="Times New Roman"/>
                <w:lang w:val="en-US"/>
              </w:rPr>
              <w:t xml:space="preserve"> </w:t>
            </w:r>
            <w:proofErr w:type="spellStart"/>
            <w:r w:rsidR="00015936" w:rsidRPr="00D32706">
              <w:rPr>
                <w:rFonts w:ascii="Times New Roman" w:hAnsi="Times New Roman" w:cs="Times New Roman"/>
                <w:lang w:val="en-US"/>
              </w:rPr>
              <w:t>e</w:t>
            </w:r>
            <w:r w:rsidRPr="00D32706">
              <w:rPr>
                <w:rFonts w:ascii="Times New Roman" w:hAnsi="Times New Roman" w:cs="Times New Roman"/>
                <w:lang w:val="en-US"/>
              </w:rPr>
              <w:t>conomice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sociale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și</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inginerești”ECOSOEN</w:t>
            </w:r>
            <w:proofErr w:type="spellEnd"/>
            <w:r w:rsidRPr="00D32706">
              <w:rPr>
                <w:rFonts w:ascii="Times New Roman" w:hAnsi="Times New Roman" w:cs="Times New Roman"/>
                <w:lang w:val="en-US"/>
              </w:rPr>
              <w:t xml:space="preserve">” (ULIM); </w:t>
            </w:r>
          </w:p>
          <w:p w14:paraId="5B3E9D0B" w14:textId="77777777" w:rsidR="003B0131" w:rsidRPr="00D32706" w:rsidRDefault="003B0131" w:rsidP="003B0131">
            <w:pPr>
              <w:pStyle w:val="a4"/>
              <w:numPr>
                <w:ilvl w:val="0"/>
                <w:numId w:val="4"/>
              </w:numPr>
              <w:tabs>
                <w:tab w:val="left" w:pos="176"/>
              </w:tabs>
              <w:ind w:left="0" w:firstLine="0"/>
              <w:rPr>
                <w:rFonts w:ascii="Times New Roman" w:hAnsi="Times New Roman" w:cs="Times New Roman"/>
                <w:lang w:val="en-US"/>
              </w:rPr>
            </w:pPr>
            <w:r w:rsidRPr="00D32706">
              <w:rPr>
                <w:rFonts w:ascii="Times New Roman" w:hAnsi="Times New Roman" w:cs="Times New Roman"/>
                <w:lang w:val="en-US"/>
              </w:rPr>
              <w:t xml:space="preserve">Vice- Redactor </w:t>
            </w:r>
            <w:proofErr w:type="spellStart"/>
            <w:r w:rsidRPr="00D32706">
              <w:rPr>
                <w:rFonts w:ascii="Times New Roman" w:hAnsi="Times New Roman" w:cs="Times New Roman"/>
                <w:lang w:val="en-US"/>
              </w:rPr>
              <w:t>Şef</w:t>
            </w:r>
            <w:proofErr w:type="spellEnd"/>
            <w:r w:rsidRPr="00D32706">
              <w:rPr>
                <w:rFonts w:ascii="Times New Roman" w:hAnsi="Times New Roman" w:cs="Times New Roman"/>
                <w:lang w:val="en-US"/>
              </w:rPr>
              <w:t xml:space="preserve"> la </w:t>
            </w:r>
            <w:proofErr w:type="spellStart"/>
            <w:r w:rsidRPr="00D32706">
              <w:rPr>
                <w:rFonts w:ascii="Times New Roman" w:hAnsi="Times New Roman" w:cs="Times New Roman"/>
                <w:lang w:val="en-US"/>
              </w:rPr>
              <w:t>Revista</w:t>
            </w:r>
            <w:proofErr w:type="spellEnd"/>
            <w:r w:rsidRPr="00D32706">
              <w:rPr>
                <w:rFonts w:ascii="Times New Roman" w:hAnsi="Times New Roman" w:cs="Times New Roman"/>
                <w:lang w:val="en-US"/>
              </w:rPr>
              <w:t xml:space="preserve"> </w:t>
            </w:r>
            <w:proofErr w:type="spellStart"/>
            <w:r w:rsidR="00961F23" w:rsidRPr="00D32706">
              <w:rPr>
                <w:rFonts w:ascii="Times New Roman" w:hAnsi="Times New Roman" w:cs="Times New Roman"/>
                <w:lang w:val="en-US"/>
              </w:rPr>
              <w:t>ș</w:t>
            </w:r>
            <w:r w:rsidRPr="00D32706">
              <w:rPr>
                <w:rFonts w:ascii="Times New Roman" w:hAnsi="Times New Roman" w:cs="Times New Roman"/>
                <w:lang w:val="en-US"/>
              </w:rPr>
              <w:t>tiinţifică</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Studii</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Economice</w:t>
            </w:r>
            <w:proofErr w:type="spellEnd"/>
            <w:r w:rsidRPr="00D32706">
              <w:rPr>
                <w:rFonts w:ascii="Times New Roman" w:hAnsi="Times New Roman" w:cs="Times New Roman"/>
                <w:lang w:val="en-US"/>
              </w:rPr>
              <w:t>”</w:t>
            </w:r>
            <w:r w:rsidR="00961F23" w:rsidRPr="00D32706">
              <w:rPr>
                <w:rFonts w:ascii="Times New Roman" w:hAnsi="Times New Roman" w:cs="Times New Roman"/>
                <w:lang w:val="en-US"/>
              </w:rPr>
              <w:t xml:space="preserve"> (2007-2016)</w:t>
            </w:r>
            <w:r w:rsidRPr="00D32706">
              <w:rPr>
                <w:rFonts w:ascii="Times New Roman" w:hAnsi="Times New Roman" w:cs="Times New Roman"/>
                <w:lang w:val="en-US"/>
              </w:rPr>
              <w:t xml:space="preserve">; </w:t>
            </w:r>
          </w:p>
          <w:p w14:paraId="0C1B9042" w14:textId="77777777" w:rsidR="003B0131" w:rsidRPr="00D32706" w:rsidRDefault="003B0131" w:rsidP="003B0131">
            <w:pPr>
              <w:pStyle w:val="a4"/>
              <w:numPr>
                <w:ilvl w:val="0"/>
                <w:numId w:val="4"/>
              </w:numPr>
              <w:tabs>
                <w:tab w:val="left" w:pos="176"/>
              </w:tabs>
              <w:ind w:left="0" w:firstLine="0"/>
              <w:rPr>
                <w:rFonts w:ascii="Times New Roman" w:hAnsi="Times New Roman" w:cs="Times New Roman"/>
                <w:lang w:val="en-US"/>
              </w:rPr>
            </w:pPr>
            <w:r w:rsidRPr="00D32706">
              <w:rPr>
                <w:rFonts w:ascii="Times New Roman" w:hAnsi="Times New Roman" w:cs="Times New Roman"/>
                <w:lang w:val="en-US"/>
              </w:rPr>
              <w:t xml:space="preserve">Redactor </w:t>
            </w:r>
            <w:proofErr w:type="spellStart"/>
            <w:r w:rsidRPr="00D32706">
              <w:rPr>
                <w:rFonts w:ascii="Times New Roman" w:hAnsi="Times New Roman" w:cs="Times New Roman"/>
                <w:lang w:val="en-US"/>
              </w:rPr>
              <w:t>responsabil</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Analele</w:t>
            </w:r>
            <w:proofErr w:type="spellEnd"/>
            <w:r w:rsidRPr="00D32706">
              <w:rPr>
                <w:rFonts w:ascii="Times New Roman" w:hAnsi="Times New Roman" w:cs="Times New Roman"/>
                <w:lang w:val="en-US"/>
              </w:rPr>
              <w:t xml:space="preserve"> ULIM, </w:t>
            </w:r>
            <w:proofErr w:type="spellStart"/>
            <w:r w:rsidRPr="00D32706">
              <w:rPr>
                <w:rFonts w:ascii="Times New Roman" w:hAnsi="Times New Roman" w:cs="Times New Roman"/>
                <w:lang w:val="en-US"/>
              </w:rPr>
              <w:t>Seria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Economie</w:t>
            </w:r>
            <w:proofErr w:type="spellEnd"/>
            <w:r w:rsidRPr="00D32706">
              <w:rPr>
                <w:rFonts w:ascii="Times New Roman" w:hAnsi="Times New Roman" w:cs="Times New Roman"/>
                <w:lang w:val="en-US"/>
              </w:rPr>
              <w:t xml:space="preserve">  (1995</w:t>
            </w:r>
            <w:r w:rsidRPr="00D32706">
              <w:rPr>
                <w:rFonts w:ascii="Times New Roman" w:hAnsi="Times New Roman" w:cs="Times New Roman"/>
                <w:lang w:val="ro-RO"/>
              </w:rPr>
              <w:t>–2016</w:t>
            </w:r>
            <w:r w:rsidRPr="00D32706">
              <w:rPr>
                <w:rFonts w:ascii="Times New Roman" w:hAnsi="Times New Roman" w:cs="Times New Roman"/>
                <w:lang w:val="en-US"/>
              </w:rPr>
              <w:t xml:space="preserve"> ; </w:t>
            </w:r>
          </w:p>
          <w:p w14:paraId="165DEE13" w14:textId="77777777" w:rsidR="003B0131" w:rsidRPr="00D32706" w:rsidRDefault="003B0131" w:rsidP="003B0131">
            <w:pPr>
              <w:pStyle w:val="a4"/>
              <w:numPr>
                <w:ilvl w:val="0"/>
                <w:numId w:val="4"/>
              </w:numPr>
              <w:tabs>
                <w:tab w:val="left" w:pos="176"/>
              </w:tabs>
              <w:ind w:left="0" w:firstLine="0"/>
              <w:rPr>
                <w:rFonts w:ascii="Times New Roman" w:hAnsi="Times New Roman" w:cs="Times New Roman"/>
                <w:lang w:val="en-US"/>
              </w:rPr>
            </w:pPr>
            <w:proofErr w:type="spellStart"/>
            <w:r w:rsidRPr="00D32706">
              <w:rPr>
                <w:rFonts w:ascii="Times New Roman" w:hAnsi="Times New Roman" w:cs="Times New Roman"/>
                <w:lang w:val="en-US"/>
              </w:rPr>
              <w:t>Președinte</w:t>
            </w:r>
            <w:proofErr w:type="spellEnd"/>
            <w:r w:rsidRPr="00D32706">
              <w:rPr>
                <w:rFonts w:ascii="Times New Roman" w:hAnsi="Times New Roman" w:cs="Times New Roman"/>
                <w:lang w:val="en-US"/>
              </w:rPr>
              <w:t xml:space="preserve"> al CȘS, </w:t>
            </w:r>
            <w:proofErr w:type="spellStart"/>
            <w:r w:rsidRPr="00D32706">
              <w:rPr>
                <w:rFonts w:ascii="Times New Roman" w:hAnsi="Times New Roman" w:cs="Times New Roman"/>
                <w:lang w:val="en-US"/>
              </w:rPr>
              <w:t>specialitatea</w:t>
            </w:r>
            <w:proofErr w:type="spellEnd"/>
            <w:r w:rsidRPr="00D32706">
              <w:rPr>
                <w:rFonts w:ascii="Times New Roman" w:hAnsi="Times New Roman" w:cs="Times New Roman"/>
                <w:lang w:val="en-US"/>
              </w:rPr>
              <w:t xml:space="preserve"> 521.02 – </w:t>
            </w:r>
            <w:proofErr w:type="spellStart"/>
            <w:r w:rsidRPr="00D32706">
              <w:rPr>
                <w:rFonts w:ascii="Times New Roman" w:hAnsi="Times New Roman" w:cs="Times New Roman"/>
                <w:lang w:val="en-US"/>
              </w:rPr>
              <w:t>Economie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mondială</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relaţii</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economice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internaţionale</w:t>
            </w:r>
            <w:proofErr w:type="spellEnd"/>
            <w:r w:rsidRPr="00D32706">
              <w:rPr>
                <w:rFonts w:ascii="Times New Roman" w:hAnsi="Times New Roman" w:cs="Times New Roman"/>
                <w:lang w:val="en-US"/>
              </w:rPr>
              <w:t xml:space="preserve">; </w:t>
            </w:r>
          </w:p>
          <w:p w14:paraId="2C831BDB" w14:textId="77777777" w:rsidR="00C30053" w:rsidRPr="00D32706" w:rsidRDefault="00C30053" w:rsidP="00C30053">
            <w:pPr>
              <w:pStyle w:val="a4"/>
              <w:numPr>
                <w:ilvl w:val="0"/>
                <w:numId w:val="4"/>
              </w:numPr>
              <w:tabs>
                <w:tab w:val="left" w:pos="176"/>
              </w:tabs>
              <w:spacing w:before="40" w:after="40"/>
              <w:ind w:left="0" w:firstLine="0"/>
              <w:jc w:val="both"/>
              <w:rPr>
                <w:rFonts w:ascii="Times New Roman" w:hAnsi="Times New Roman" w:cs="Times New Roman"/>
                <w:lang w:val="ro-RO"/>
              </w:rPr>
            </w:pPr>
            <w:r w:rsidRPr="00D32706">
              <w:rPr>
                <w:rFonts w:ascii="Times New Roman" w:hAnsi="Times New Roman" w:cs="Times New Roman"/>
                <w:lang w:val="ro-RO"/>
              </w:rPr>
              <w:t xml:space="preserve">Membru al Școlii Doctorale „Științe Economice, Sociale </w:t>
            </w:r>
            <w:proofErr w:type="spellStart"/>
            <w:r w:rsidRPr="00D32706">
              <w:rPr>
                <w:rFonts w:ascii="Times New Roman" w:hAnsi="Times New Roman" w:cs="Times New Roman"/>
                <w:lang w:val="ro-RO"/>
              </w:rPr>
              <w:t>şi</w:t>
            </w:r>
            <w:proofErr w:type="spellEnd"/>
            <w:r w:rsidRPr="00D32706">
              <w:rPr>
                <w:rFonts w:ascii="Times New Roman" w:hAnsi="Times New Roman" w:cs="Times New Roman"/>
                <w:lang w:val="ro-RO"/>
              </w:rPr>
              <w:t xml:space="preserve"> Tehnologii </w:t>
            </w:r>
            <w:proofErr w:type="spellStart"/>
            <w:r w:rsidRPr="00D32706">
              <w:rPr>
                <w:rFonts w:ascii="Times New Roman" w:hAnsi="Times New Roman" w:cs="Times New Roman"/>
                <w:lang w:val="ro-RO"/>
              </w:rPr>
              <w:t>Informaţionale</w:t>
            </w:r>
            <w:proofErr w:type="spellEnd"/>
            <w:r w:rsidRPr="00D32706">
              <w:rPr>
                <w:rFonts w:ascii="Times New Roman" w:hAnsi="Times New Roman" w:cs="Times New Roman"/>
                <w:lang w:val="ro-RO"/>
              </w:rPr>
              <w:t>”, ULIM;</w:t>
            </w:r>
          </w:p>
          <w:p w14:paraId="2256AADD" w14:textId="4CBCC38F" w:rsidR="003B0131" w:rsidRPr="00D32706" w:rsidRDefault="00C30053" w:rsidP="003B0131">
            <w:pPr>
              <w:pStyle w:val="a4"/>
              <w:numPr>
                <w:ilvl w:val="0"/>
                <w:numId w:val="4"/>
              </w:numPr>
              <w:tabs>
                <w:tab w:val="left" w:pos="176"/>
              </w:tabs>
              <w:spacing w:before="40" w:after="40"/>
              <w:ind w:left="0" w:firstLine="0"/>
              <w:jc w:val="both"/>
              <w:rPr>
                <w:rFonts w:ascii="Times New Roman" w:hAnsi="Times New Roman" w:cs="Times New Roman"/>
                <w:lang w:val="en-US"/>
              </w:rPr>
            </w:pPr>
            <w:r w:rsidRPr="00D32706">
              <w:rPr>
                <w:rFonts w:ascii="Times New Roman" w:hAnsi="Times New Roman" w:cs="Times New Roman"/>
                <w:lang w:val="ro-RO"/>
              </w:rPr>
              <w:t xml:space="preserve">Membru al Consiliului Științific la profilul </w:t>
            </w:r>
            <w:r w:rsidR="002443EF" w:rsidRPr="00D32706">
              <w:rPr>
                <w:rFonts w:ascii="Times New Roman" w:hAnsi="Times New Roman" w:cs="Times New Roman"/>
                <w:lang w:val="ro-RO"/>
              </w:rPr>
              <w:t xml:space="preserve"> și Președinte </w:t>
            </w:r>
            <w:r w:rsidR="00015936" w:rsidRPr="00D32706">
              <w:rPr>
                <w:rFonts w:ascii="Times New Roman" w:hAnsi="Times New Roman" w:cs="Times New Roman"/>
                <w:lang w:val="en-US"/>
              </w:rPr>
              <w:t xml:space="preserve">al </w:t>
            </w:r>
            <w:proofErr w:type="spellStart"/>
            <w:r w:rsidR="003B0131" w:rsidRPr="00D32706">
              <w:rPr>
                <w:rFonts w:ascii="Times New Roman" w:hAnsi="Times New Roman" w:cs="Times New Roman"/>
                <w:lang w:val="en-US"/>
              </w:rPr>
              <w:t>Seminarului</w:t>
            </w:r>
            <w:proofErr w:type="spellEnd"/>
            <w:r w:rsidR="003B0131" w:rsidRPr="00D32706">
              <w:rPr>
                <w:rFonts w:ascii="Times New Roman" w:hAnsi="Times New Roman" w:cs="Times New Roman"/>
                <w:lang w:val="en-US"/>
              </w:rPr>
              <w:t xml:space="preserve"> </w:t>
            </w:r>
            <w:proofErr w:type="spellStart"/>
            <w:r w:rsidR="003B0131" w:rsidRPr="00D32706">
              <w:rPr>
                <w:rFonts w:ascii="Times New Roman" w:hAnsi="Times New Roman" w:cs="Times New Roman"/>
                <w:lang w:val="en-US"/>
              </w:rPr>
              <w:t>Ştiinţific</w:t>
            </w:r>
            <w:proofErr w:type="spellEnd"/>
            <w:r w:rsidR="003B0131" w:rsidRPr="00D32706">
              <w:rPr>
                <w:rFonts w:ascii="Times New Roman" w:hAnsi="Times New Roman" w:cs="Times New Roman"/>
                <w:lang w:val="en-US"/>
              </w:rPr>
              <w:t xml:space="preserve"> de </w:t>
            </w:r>
            <w:proofErr w:type="spellStart"/>
            <w:r w:rsidR="003B0131" w:rsidRPr="00D32706">
              <w:rPr>
                <w:rFonts w:ascii="Times New Roman" w:hAnsi="Times New Roman" w:cs="Times New Roman"/>
                <w:lang w:val="en-US"/>
              </w:rPr>
              <w:t>Profil</w:t>
            </w:r>
            <w:proofErr w:type="spellEnd"/>
            <w:r w:rsidR="003B0131" w:rsidRPr="00D32706">
              <w:rPr>
                <w:rFonts w:ascii="Times New Roman" w:hAnsi="Times New Roman" w:cs="Times New Roman"/>
                <w:lang w:val="en-US"/>
              </w:rPr>
              <w:t xml:space="preserve"> la </w:t>
            </w:r>
            <w:proofErr w:type="spellStart"/>
            <w:r w:rsidR="003B0131" w:rsidRPr="00D32706">
              <w:rPr>
                <w:rFonts w:ascii="Times New Roman" w:hAnsi="Times New Roman" w:cs="Times New Roman"/>
                <w:lang w:val="en-US"/>
              </w:rPr>
              <w:t>specialităţile</w:t>
            </w:r>
            <w:proofErr w:type="spellEnd"/>
            <w:r w:rsidR="003B0131" w:rsidRPr="00D32706">
              <w:rPr>
                <w:rFonts w:ascii="Times New Roman" w:hAnsi="Times New Roman" w:cs="Times New Roman"/>
                <w:lang w:val="en-US"/>
              </w:rPr>
              <w:t xml:space="preserve">: </w:t>
            </w:r>
          </w:p>
          <w:p w14:paraId="71E5946F" w14:textId="77777777" w:rsidR="003B0131" w:rsidRPr="00D32706" w:rsidRDefault="00972173" w:rsidP="003B0131">
            <w:pPr>
              <w:rPr>
                <w:rFonts w:ascii="Times New Roman" w:hAnsi="Times New Roman" w:cs="Times New Roman"/>
                <w:lang w:val="en-US"/>
              </w:rPr>
            </w:pPr>
            <w:r w:rsidRPr="00D32706">
              <w:rPr>
                <w:rFonts w:ascii="Times New Roman" w:hAnsi="Times New Roman" w:cs="Times New Roman"/>
                <w:lang w:val="en-US"/>
              </w:rPr>
              <w:t xml:space="preserve">       </w:t>
            </w:r>
            <w:r w:rsidR="003B0131" w:rsidRPr="00D32706">
              <w:rPr>
                <w:rFonts w:ascii="Times New Roman" w:hAnsi="Times New Roman" w:cs="Times New Roman"/>
                <w:lang w:val="en-US"/>
              </w:rPr>
              <w:t xml:space="preserve">521.02 – </w:t>
            </w:r>
            <w:proofErr w:type="spellStart"/>
            <w:r w:rsidR="003B0131" w:rsidRPr="00D32706">
              <w:rPr>
                <w:rFonts w:ascii="Times New Roman" w:hAnsi="Times New Roman" w:cs="Times New Roman"/>
                <w:lang w:val="en-US"/>
              </w:rPr>
              <w:t>Economie</w:t>
            </w:r>
            <w:proofErr w:type="spellEnd"/>
            <w:r w:rsidR="003B0131" w:rsidRPr="00D32706">
              <w:rPr>
                <w:rFonts w:ascii="Times New Roman" w:hAnsi="Times New Roman" w:cs="Times New Roman"/>
                <w:lang w:val="en-US"/>
              </w:rPr>
              <w:t xml:space="preserve"> </w:t>
            </w:r>
            <w:proofErr w:type="spellStart"/>
            <w:r w:rsidR="003B0131" w:rsidRPr="00D32706">
              <w:rPr>
                <w:rFonts w:ascii="Times New Roman" w:hAnsi="Times New Roman" w:cs="Times New Roman"/>
                <w:lang w:val="en-US"/>
              </w:rPr>
              <w:t>mondială</w:t>
            </w:r>
            <w:proofErr w:type="spellEnd"/>
            <w:r w:rsidR="003B0131" w:rsidRPr="00D32706">
              <w:rPr>
                <w:rFonts w:ascii="Times New Roman" w:hAnsi="Times New Roman" w:cs="Times New Roman"/>
                <w:lang w:val="en-US"/>
              </w:rPr>
              <w:t xml:space="preserve">; </w:t>
            </w:r>
            <w:proofErr w:type="spellStart"/>
            <w:r w:rsidR="003B0131" w:rsidRPr="00D32706">
              <w:rPr>
                <w:rFonts w:ascii="Times New Roman" w:hAnsi="Times New Roman" w:cs="Times New Roman"/>
                <w:lang w:val="en-US"/>
              </w:rPr>
              <w:t>relaţii</w:t>
            </w:r>
            <w:proofErr w:type="spellEnd"/>
            <w:r w:rsidR="003B0131" w:rsidRPr="00D32706">
              <w:rPr>
                <w:rFonts w:ascii="Times New Roman" w:hAnsi="Times New Roman" w:cs="Times New Roman"/>
                <w:lang w:val="en-US"/>
              </w:rPr>
              <w:t xml:space="preserve"> </w:t>
            </w:r>
            <w:proofErr w:type="spellStart"/>
            <w:r w:rsidR="003B0131" w:rsidRPr="00D32706">
              <w:rPr>
                <w:rFonts w:ascii="Times New Roman" w:hAnsi="Times New Roman" w:cs="Times New Roman"/>
                <w:lang w:val="en-US"/>
              </w:rPr>
              <w:t>economice</w:t>
            </w:r>
            <w:proofErr w:type="spellEnd"/>
            <w:r w:rsidR="003B0131" w:rsidRPr="00D32706">
              <w:rPr>
                <w:rFonts w:ascii="Times New Roman" w:hAnsi="Times New Roman" w:cs="Times New Roman"/>
                <w:lang w:val="en-US"/>
              </w:rPr>
              <w:t xml:space="preserve"> </w:t>
            </w:r>
            <w:proofErr w:type="spellStart"/>
            <w:r w:rsidR="003B0131" w:rsidRPr="00D32706">
              <w:rPr>
                <w:rFonts w:ascii="Times New Roman" w:hAnsi="Times New Roman" w:cs="Times New Roman"/>
                <w:lang w:val="en-US"/>
              </w:rPr>
              <w:t>internaţionale</w:t>
            </w:r>
            <w:proofErr w:type="spellEnd"/>
            <w:r w:rsidR="003B0131" w:rsidRPr="00D32706">
              <w:rPr>
                <w:rFonts w:ascii="Times New Roman" w:hAnsi="Times New Roman" w:cs="Times New Roman"/>
                <w:lang w:val="en-US"/>
              </w:rPr>
              <w:t xml:space="preserve">; </w:t>
            </w:r>
          </w:p>
          <w:p w14:paraId="0F7C505A" w14:textId="77777777" w:rsidR="003B0131" w:rsidRPr="00D32706" w:rsidRDefault="00972173" w:rsidP="003B0131">
            <w:pPr>
              <w:rPr>
                <w:rFonts w:ascii="Times New Roman" w:hAnsi="Times New Roman" w:cs="Times New Roman"/>
                <w:lang w:val="en-US"/>
              </w:rPr>
            </w:pPr>
            <w:r w:rsidRPr="00D32706">
              <w:rPr>
                <w:rFonts w:ascii="Times New Roman" w:hAnsi="Times New Roman" w:cs="Times New Roman"/>
                <w:lang w:val="en-US"/>
              </w:rPr>
              <w:t xml:space="preserve">       </w:t>
            </w:r>
            <w:r w:rsidR="003B0131" w:rsidRPr="00D32706">
              <w:rPr>
                <w:rFonts w:ascii="Times New Roman" w:hAnsi="Times New Roman" w:cs="Times New Roman"/>
                <w:lang w:val="en-US"/>
              </w:rPr>
              <w:t xml:space="preserve">521.03 – </w:t>
            </w:r>
            <w:proofErr w:type="spellStart"/>
            <w:r w:rsidR="003B0131" w:rsidRPr="00D32706">
              <w:rPr>
                <w:rFonts w:ascii="Times New Roman" w:hAnsi="Times New Roman" w:cs="Times New Roman"/>
                <w:lang w:val="en-US"/>
              </w:rPr>
              <w:t>Economie</w:t>
            </w:r>
            <w:proofErr w:type="spellEnd"/>
            <w:r w:rsidR="003B0131" w:rsidRPr="00D32706">
              <w:rPr>
                <w:rFonts w:ascii="Times New Roman" w:hAnsi="Times New Roman" w:cs="Times New Roman"/>
                <w:lang w:val="en-US"/>
              </w:rPr>
              <w:t xml:space="preserve"> </w:t>
            </w:r>
            <w:proofErr w:type="spellStart"/>
            <w:r w:rsidR="003B0131" w:rsidRPr="00D32706">
              <w:rPr>
                <w:rFonts w:ascii="Times New Roman" w:hAnsi="Times New Roman" w:cs="Times New Roman"/>
                <w:lang w:val="en-US"/>
              </w:rPr>
              <w:t>şi</w:t>
            </w:r>
            <w:proofErr w:type="spellEnd"/>
            <w:r w:rsidR="003B0131" w:rsidRPr="00D32706">
              <w:rPr>
                <w:rFonts w:ascii="Times New Roman" w:hAnsi="Times New Roman" w:cs="Times New Roman"/>
                <w:lang w:val="en-US"/>
              </w:rPr>
              <w:t xml:space="preserve"> Management </w:t>
            </w:r>
            <w:proofErr w:type="spellStart"/>
            <w:r w:rsidR="003B0131" w:rsidRPr="00D32706">
              <w:rPr>
                <w:rFonts w:ascii="Times New Roman" w:hAnsi="Times New Roman" w:cs="Times New Roman"/>
                <w:lang w:val="en-US"/>
              </w:rPr>
              <w:t>în</w:t>
            </w:r>
            <w:proofErr w:type="spellEnd"/>
            <w:r w:rsidR="003B0131" w:rsidRPr="00D32706">
              <w:rPr>
                <w:rFonts w:ascii="Times New Roman" w:hAnsi="Times New Roman" w:cs="Times New Roman"/>
                <w:lang w:val="en-US"/>
              </w:rPr>
              <w:t xml:space="preserve"> </w:t>
            </w:r>
            <w:proofErr w:type="spellStart"/>
            <w:r w:rsidR="003B0131" w:rsidRPr="00D32706">
              <w:rPr>
                <w:rFonts w:ascii="Times New Roman" w:hAnsi="Times New Roman" w:cs="Times New Roman"/>
                <w:lang w:val="en-US"/>
              </w:rPr>
              <w:t>domeniul</w:t>
            </w:r>
            <w:proofErr w:type="spellEnd"/>
            <w:r w:rsidR="003B0131" w:rsidRPr="00D32706">
              <w:rPr>
                <w:rFonts w:ascii="Times New Roman" w:hAnsi="Times New Roman" w:cs="Times New Roman"/>
                <w:lang w:val="en-US"/>
              </w:rPr>
              <w:t xml:space="preserve"> de </w:t>
            </w:r>
            <w:proofErr w:type="spellStart"/>
            <w:r w:rsidR="003B0131" w:rsidRPr="00D32706">
              <w:rPr>
                <w:rFonts w:ascii="Times New Roman" w:hAnsi="Times New Roman" w:cs="Times New Roman"/>
                <w:lang w:val="en-US"/>
              </w:rPr>
              <w:t>activitate</w:t>
            </w:r>
            <w:proofErr w:type="spellEnd"/>
            <w:r w:rsidR="003B0131" w:rsidRPr="00D32706">
              <w:rPr>
                <w:rFonts w:ascii="Times New Roman" w:hAnsi="Times New Roman" w:cs="Times New Roman"/>
                <w:lang w:val="en-US"/>
              </w:rPr>
              <w:t xml:space="preserve">: </w:t>
            </w:r>
          </w:p>
          <w:p w14:paraId="2F234112" w14:textId="20770375" w:rsidR="003B0131" w:rsidRPr="00D32706" w:rsidRDefault="003B0131" w:rsidP="00972173">
            <w:pPr>
              <w:pStyle w:val="a4"/>
              <w:numPr>
                <w:ilvl w:val="0"/>
                <w:numId w:val="5"/>
              </w:numPr>
              <w:tabs>
                <w:tab w:val="left" w:pos="176"/>
              </w:tabs>
              <w:ind w:left="0" w:firstLine="0"/>
              <w:rPr>
                <w:rFonts w:ascii="Times New Roman" w:hAnsi="Times New Roman" w:cs="Times New Roman"/>
                <w:lang w:val="en-US"/>
              </w:rPr>
            </w:pPr>
            <w:proofErr w:type="spellStart"/>
            <w:r w:rsidRPr="00D32706">
              <w:rPr>
                <w:rFonts w:ascii="Times New Roman" w:hAnsi="Times New Roman" w:cs="Times New Roman"/>
                <w:lang w:val="en-US"/>
              </w:rPr>
              <w:t>Membru</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cole</w:t>
            </w:r>
            <w:r w:rsidR="00FC1E9F">
              <w:rPr>
                <w:rFonts w:ascii="Times New Roman" w:hAnsi="Times New Roman" w:cs="Times New Roman"/>
                <w:lang w:val="en-US"/>
              </w:rPr>
              <w:t>g</w:t>
            </w:r>
            <w:r w:rsidRPr="00D32706">
              <w:rPr>
                <w:rFonts w:ascii="Times New Roman" w:hAnsi="Times New Roman" w:cs="Times New Roman"/>
                <w:lang w:val="en-US"/>
              </w:rPr>
              <w:t>iului</w:t>
            </w:r>
            <w:proofErr w:type="spellEnd"/>
            <w:r w:rsidRPr="00D32706">
              <w:rPr>
                <w:rFonts w:ascii="Times New Roman" w:hAnsi="Times New Roman" w:cs="Times New Roman"/>
                <w:lang w:val="en-US"/>
              </w:rPr>
              <w:t xml:space="preserve"> de </w:t>
            </w:r>
            <w:proofErr w:type="spellStart"/>
            <w:r w:rsidRPr="00D32706">
              <w:rPr>
                <w:rFonts w:ascii="Times New Roman" w:hAnsi="Times New Roman" w:cs="Times New Roman"/>
                <w:lang w:val="en-US"/>
              </w:rPr>
              <w:t>redacţie</w:t>
            </w:r>
            <w:proofErr w:type="spellEnd"/>
            <w:r w:rsidRPr="00D32706">
              <w:rPr>
                <w:rFonts w:ascii="Times New Roman" w:hAnsi="Times New Roman" w:cs="Times New Roman"/>
                <w:lang w:val="en-US"/>
              </w:rPr>
              <w:t xml:space="preserve"> la </w:t>
            </w:r>
            <w:proofErr w:type="spellStart"/>
            <w:r w:rsidRPr="00D32706">
              <w:rPr>
                <w:rFonts w:ascii="Times New Roman" w:hAnsi="Times New Roman" w:cs="Times New Roman"/>
                <w:lang w:val="en-US"/>
              </w:rPr>
              <w:t>Analele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Universităţii</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Spiru</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Haret</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seria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Economie</w:t>
            </w:r>
            <w:proofErr w:type="spellEnd"/>
            <w:r w:rsidR="002443EF" w:rsidRPr="00D32706">
              <w:rPr>
                <w:rFonts w:ascii="Times New Roman" w:hAnsi="Times New Roman" w:cs="Times New Roman"/>
                <w:lang w:val="en-US"/>
              </w:rPr>
              <w:t>,</w:t>
            </w:r>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Bucureşti</w:t>
            </w:r>
            <w:proofErr w:type="spellEnd"/>
            <w:r w:rsidRPr="00D32706">
              <w:rPr>
                <w:rFonts w:ascii="Times New Roman" w:hAnsi="Times New Roman" w:cs="Times New Roman"/>
                <w:lang w:val="en-US"/>
              </w:rPr>
              <w:t xml:space="preserve"> (2006-202</w:t>
            </w:r>
            <w:r w:rsidR="002443EF" w:rsidRPr="00D32706">
              <w:rPr>
                <w:rFonts w:ascii="Times New Roman" w:hAnsi="Times New Roman" w:cs="Times New Roman"/>
                <w:lang w:val="en-US"/>
              </w:rPr>
              <w:t>3</w:t>
            </w:r>
            <w:r w:rsidRPr="00D32706">
              <w:rPr>
                <w:rFonts w:ascii="Times New Roman" w:hAnsi="Times New Roman" w:cs="Times New Roman"/>
                <w:lang w:val="en-US"/>
              </w:rPr>
              <w:t>)</w:t>
            </w:r>
            <w:r w:rsidR="00CC3CA3" w:rsidRPr="00D32706">
              <w:rPr>
                <w:rFonts w:ascii="Times New Roman" w:hAnsi="Times New Roman" w:cs="Times New Roman"/>
                <w:lang w:val="en-US"/>
              </w:rPr>
              <w:t>;</w:t>
            </w:r>
            <w:r w:rsidRPr="00D32706">
              <w:rPr>
                <w:rFonts w:ascii="Times New Roman" w:hAnsi="Times New Roman" w:cs="Times New Roman"/>
                <w:lang w:val="en-US"/>
              </w:rPr>
              <w:t xml:space="preserve"> </w:t>
            </w:r>
          </w:p>
          <w:p w14:paraId="7684281A" w14:textId="3C770C11" w:rsidR="003B0131" w:rsidRPr="00D32706" w:rsidRDefault="003B0131" w:rsidP="003B0131">
            <w:pPr>
              <w:pStyle w:val="a4"/>
              <w:numPr>
                <w:ilvl w:val="0"/>
                <w:numId w:val="5"/>
              </w:numPr>
              <w:tabs>
                <w:tab w:val="left" w:pos="176"/>
              </w:tabs>
              <w:ind w:left="0" w:firstLine="0"/>
              <w:rPr>
                <w:rFonts w:ascii="Times New Roman" w:hAnsi="Times New Roman" w:cs="Times New Roman"/>
                <w:lang w:val="en-US"/>
              </w:rPr>
            </w:pPr>
            <w:proofErr w:type="spellStart"/>
            <w:r w:rsidRPr="00D32706">
              <w:rPr>
                <w:rFonts w:ascii="Times New Roman" w:hAnsi="Times New Roman" w:cs="Times New Roman"/>
                <w:lang w:val="en-US"/>
              </w:rPr>
              <w:t>Membru</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colegiului</w:t>
            </w:r>
            <w:proofErr w:type="spellEnd"/>
            <w:r w:rsidRPr="00D32706">
              <w:rPr>
                <w:rFonts w:ascii="Times New Roman" w:hAnsi="Times New Roman" w:cs="Times New Roman"/>
                <w:lang w:val="en-US"/>
              </w:rPr>
              <w:t xml:space="preserve"> de </w:t>
            </w:r>
            <w:proofErr w:type="spellStart"/>
            <w:r w:rsidRPr="00D32706">
              <w:rPr>
                <w:rFonts w:ascii="Times New Roman" w:hAnsi="Times New Roman" w:cs="Times New Roman"/>
                <w:lang w:val="en-US"/>
              </w:rPr>
              <w:t>redacţie</w:t>
            </w:r>
            <w:proofErr w:type="spellEnd"/>
            <w:r w:rsidRPr="00D32706">
              <w:rPr>
                <w:rFonts w:ascii="Times New Roman" w:hAnsi="Times New Roman" w:cs="Times New Roman"/>
                <w:lang w:val="en-US"/>
              </w:rPr>
              <w:t xml:space="preserve"> la multiple </w:t>
            </w:r>
            <w:proofErr w:type="spellStart"/>
            <w:r w:rsidRPr="00D32706">
              <w:rPr>
                <w:rFonts w:ascii="Times New Roman" w:hAnsi="Times New Roman" w:cs="Times New Roman"/>
                <w:lang w:val="en-US"/>
              </w:rPr>
              <w:t>culegeri</w:t>
            </w:r>
            <w:proofErr w:type="spellEnd"/>
            <w:r w:rsidRPr="00D32706">
              <w:rPr>
                <w:rFonts w:ascii="Times New Roman" w:hAnsi="Times New Roman" w:cs="Times New Roman"/>
                <w:lang w:val="en-US"/>
              </w:rPr>
              <w:t xml:space="preserve"> de </w:t>
            </w:r>
            <w:proofErr w:type="spellStart"/>
            <w:r w:rsidRPr="00D32706">
              <w:rPr>
                <w:rFonts w:ascii="Times New Roman" w:hAnsi="Times New Roman" w:cs="Times New Roman"/>
                <w:lang w:val="en-US"/>
              </w:rPr>
              <w:t>materiale</w:t>
            </w:r>
            <w:proofErr w:type="spellEnd"/>
            <w:r w:rsidRPr="00D32706">
              <w:rPr>
                <w:rFonts w:ascii="Times New Roman" w:hAnsi="Times New Roman" w:cs="Times New Roman"/>
                <w:lang w:val="en-US"/>
              </w:rPr>
              <w:t xml:space="preserve"> ale </w:t>
            </w:r>
            <w:proofErr w:type="spellStart"/>
            <w:r w:rsidRPr="00D32706">
              <w:rPr>
                <w:rFonts w:ascii="Times New Roman" w:hAnsi="Times New Roman" w:cs="Times New Roman"/>
                <w:lang w:val="en-US"/>
              </w:rPr>
              <w:t>Simpozioanelor</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şi</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Conferinţilor</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Ştiinţifice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Internaţionale</w:t>
            </w:r>
            <w:proofErr w:type="spellEnd"/>
            <w:r w:rsidR="00CC3CA3" w:rsidRPr="00D32706">
              <w:rPr>
                <w:rFonts w:ascii="Times New Roman" w:hAnsi="Times New Roman" w:cs="Times New Roman"/>
                <w:lang w:val="en-US"/>
              </w:rPr>
              <w:t xml:space="preserve"> ULIM;</w:t>
            </w:r>
            <w:r w:rsidRPr="00D32706">
              <w:rPr>
                <w:rFonts w:ascii="Times New Roman" w:hAnsi="Times New Roman" w:cs="Times New Roman"/>
                <w:lang w:val="en-US"/>
              </w:rPr>
              <w:t xml:space="preserve"> </w:t>
            </w:r>
          </w:p>
          <w:p w14:paraId="4703621C" w14:textId="77777777" w:rsidR="00774F6D" w:rsidRPr="00D32706" w:rsidRDefault="003B0131" w:rsidP="00774F6D">
            <w:pPr>
              <w:pStyle w:val="a4"/>
              <w:numPr>
                <w:ilvl w:val="0"/>
                <w:numId w:val="5"/>
              </w:numPr>
              <w:tabs>
                <w:tab w:val="left" w:pos="176"/>
              </w:tabs>
              <w:ind w:left="0" w:firstLine="0"/>
              <w:rPr>
                <w:rFonts w:ascii="Times New Roman" w:hAnsi="Times New Roman" w:cs="Times New Roman"/>
                <w:lang w:val="en-US"/>
              </w:rPr>
            </w:pPr>
            <w:proofErr w:type="spellStart"/>
            <w:r w:rsidRPr="00D32706">
              <w:rPr>
                <w:rFonts w:ascii="Times New Roman" w:hAnsi="Times New Roman" w:cs="Times New Roman"/>
                <w:lang w:val="en-US"/>
              </w:rPr>
              <w:t>Membru</w:t>
            </w:r>
            <w:proofErr w:type="spellEnd"/>
            <w:r w:rsidRPr="00D32706">
              <w:rPr>
                <w:rFonts w:ascii="Times New Roman" w:hAnsi="Times New Roman" w:cs="Times New Roman"/>
                <w:lang w:val="en-US"/>
              </w:rPr>
              <w:t xml:space="preserve"> al </w:t>
            </w:r>
            <w:proofErr w:type="spellStart"/>
            <w:r w:rsidRPr="00D32706">
              <w:rPr>
                <w:rFonts w:ascii="Times New Roman" w:hAnsi="Times New Roman" w:cs="Times New Roman"/>
                <w:lang w:val="en-US"/>
              </w:rPr>
              <w:t>Acamemiei</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Internaţionale</w:t>
            </w:r>
            <w:proofErr w:type="spellEnd"/>
            <w:r w:rsidRPr="00D32706">
              <w:rPr>
                <w:rFonts w:ascii="Times New Roman" w:hAnsi="Times New Roman" w:cs="Times New Roman"/>
                <w:lang w:val="en-US"/>
              </w:rPr>
              <w:t xml:space="preserve"> de Management (</w:t>
            </w:r>
            <w:proofErr w:type="spellStart"/>
            <w:r w:rsidRPr="00D32706">
              <w:rPr>
                <w:rFonts w:ascii="Times New Roman" w:hAnsi="Times New Roman" w:cs="Times New Roman"/>
                <w:lang w:val="en-US"/>
              </w:rPr>
              <w:t>Moskova</w:t>
            </w:r>
            <w:proofErr w:type="spellEnd"/>
            <w:r w:rsidRPr="00D32706">
              <w:rPr>
                <w:rFonts w:ascii="Times New Roman" w:hAnsi="Times New Roman" w:cs="Times New Roman"/>
                <w:lang w:val="en-US"/>
              </w:rPr>
              <w:t xml:space="preserve"> </w:t>
            </w:r>
            <w:r w:rsidR="00774F6D" w:rsidRPr="00D32706">
              <w:rPr>
                <w:rFonts w:ascii="Times New Roman" w:hAnsi="Times New Roman" w:cs="Times New Roman"/>
                <w:lang w:val="en-US"/>
              </w:rPr>
              <w:t xml:space="preserve">) din </w:t>
            </w:r>
            <w:r w:rsidRPr="00D32706">
              <w:rPr>
                <w:rFonts w:ascii="Times New Roman" w:hAnsi="Times New Roman" w:cs="Times New Roman"/>
                <w:lang w:val="en-US"/>
              </w:rPr>
              <w:t xml:space="preserve"> 2002). </w:t>
            </w:r>
          </w:p>
          <w:p w14:paraId="67D79EF7" w14:textId="777F85ED" w:rsidR="002429B6" w:rsidRPr="00D32706" w:rsidRDefault="003B0131" w:rsidP="00774F6D">
            <w:pPr>
              <w:pStyle w:val="a4"/>
              <w:numPr>
                <w:ilvl w:val="0"/>
                <w:numId w:val="5"/>
              </w:numPr>
              <w:tabs>
                <w:tab w:val="left" w:pos="176"/>
              </w:tabs>
              <w:ind w:left="0" w:firstLine="0"/>
              <w:rPr>
                <w:rFonts w:ascii="Times New Roman" w:hAnsi="Times New Roman" w:cs="Times New Roman"/>
                <w:lang w:val="en-US"/>
              </w:rPr>
            </w:pPr>
            <w:proofErr w:type="spellStart"/>
            <w:r w:rsidRPr="00D32706">
              <w:rPr>
                <w:rFonts w:ascii="Times New Roman" w:hAnsi="Times New Roman" w:cs="Times New Roman"/>
                <w:lang w:val="en-US"/>
              </w:rPr>
              <w:t>Membru</w:t>
            </w:r>
            <w:proofErr w:type="spellEnd"/>
            <w:r w:rsidRPr="00D32706">
              <w:rPr>
                <w:rFonts w:ascii="Times New Roman" w:hAnsi="Times New Roman" w:cs="Times New Roman"/>
                <w:lang w:val="en-US"/>
              </w:rPr>
              <w:t xml:space="preserve"> al </w:t>
            </w:r>
            <w:proofErr w:type="spellStart"/>
            <w:r w:rsidRPr="00D32706">
              <w:rPr>
                <w:rFonts w:ascii="Times New Roman" w:hAnsi="Times New Roman" w:cs="Times New Roman"/>
                <w:lang w:val="en-US"/>
              </w:rPr>
              <w:t>prezidiului</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Asociaţiei</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pentru</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Ştiinţă</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Educaţie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şi</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Cultură</w:t>
            </w:r>
            <w:proofErr w:type="spellEnd"/>
            <w:r w:rsidRPr="00D32706">
              <w:rPr>
                <w:rFonts w:ascii="Times New Roman" w:hAnsi="Times New Roman" w:cs="Times New Roman"/>
                <w:lang w:val="en-US"/>
              </w:rPr>
              <w:t xml:space="preserve"> din Moldova (2008 - </w:t>
            </w:r>
            <w:r w:rsidR="00015936" w:rsidRPr="00D32706">
              <w:rPr>
                <w:rFonts w:ascii="Times New Roman" w:hAnsi="Times New Roman" w:cs="Times New Roman"/>
                <w:lang w:val="en-US"/>
              </w:rPr>
              <w:t>202</w:t>
            </w:r>
            <w:r w:rsidR="002443EF" w:rsidRPr="00D32706">
              <w:rPr>
                <w:rFonts w:ascii="Times New Roman" w:hAnsi="Times New Roman" w:cs="Times New Roman"/>
                <w:lang w:val="en-US"/>
              </w:rPr>
              <w:t>2</w:t>
            </w:r>
            <w:r w:rsidRPr="00D32706">
              <w:rPr>
                <w:rFonts w:ascii="Times New Roman" w:hAnsi="Times New Roman" w:cs="Times New Roman"/>
                <w:lang w:val="en-US"/>
              </w:rPr>
              <w:t>).</w:t>
            </w:r>
          </w:p>
          <w:p w14:paraId="55FA5EEB" w14:textId="77777777" w:rsidR="00774F6D" w:rsidRPr="00D32706" w:rsidRDefault="00774F6D" w:rsidP="00774F6D">
            <w:pPr>
              <w:rPr>
                <w:rFonts w:ascii="Times New Roman" w:hAnsi="Times New Roman" w:cs="Times New Roman"/>
                <w:b/>
                <w:lang w:val="en-US"/>
              </w:rPr>
            </w:pPr>
          </w:p>
        </w:tc>
      </w:tr>
      <w:tr w:rsidR="00631653" w:rsidRPr="00B150E4" w14:paraId="7A6E5C21" w14:textId="77777777" w:rsidTr="00B5037E">
        <w:tc>
          <w:tcPr>
            <w:tcW w:w="2802" w:type="dxa"/>
          </w:tcPr>
          <w:p w14:paraId="19895E9A" w14:textId="77777777" w:rsidR="00631653" w:rsidRPr="00D32706" w:rsidRDefault="00774F6D" w:rsidP="00AB354D">
            <w:pPr>
              <w:jc w:val="right"/>
              <w:rPr>
                <w:rFonts w:ascii="Times New Roman" w:hAnsi="Times New Roman" w:cs="Times New Roman"/>
                <w:lang w:val="ro-RO"/>
              </w:rPr>
            </w:pPr>
            <w:proofErr w:type="spellStart"/>
            <w:r w:rsidRPr="00D32706">
              <w:rPr>
                <w:rFonts w:ascii="Times New Roman" w:hAnsi="Times New Roman" w:cs="Times New Roman"/>
              </w:rPr>
              <w:lastRenderedPageBreak/>
              <w:t>Numele</w:t>
            </w:r>
            <w:proofErr w:type="spellEnd"/>
            <w:r w:rsidRPr="00D32706">
              <w:rPr>
                <w:rFonts w:ascii="Times New Roman" w:hAnsi="Times New Roman" w:cs="Times New Roman"/>
              </w:rPr>
              <w:t xml:space="preserve"> </w:t>
            </w:r>
            <w:proofErr w:type="spellStart"/>
            <w:r w:rsidRPr="00D32706">
              <w:rPr>
                <w:rFonts w:ascii="Times New Roman" w:hAnsi="Times New Roman" w:cs="Times New Roman"/>
              </w:rPr>
              <w:t>şi</w:t>
            </w:r>
            <w:proofErr w:type="spellEnd"/>
            <w:r w:rsidRPr="00D32706">
              <w:rPr>
                <w:rFonts w:ascii="Times New Roman" w:hAnsi="Times New Roman" w:cs="Times New Roman"/>
              </w:rPr>
              <w:t xml:space="preserve"> </w:t>
            </w:r>
            <w:proofErr w:type="spellStart"/>
            <w:r w:rsidRPr="00D32706">
              <w:rPr>
                <w:rFonts w:ascii="Times New Roman" w:hAnsi="Times New Roman" w:cs="Times New Roman"/>
              </w:rPr>
              <w:t>adresa</w:t>
            </w:r>
            <w:proofErr w:type="spellEnd"/>
            <w:r w:rsidRPr="00D32706">
              <w:rPr>
                <w:rFonts w:ascii="Times New Roman" w:hAnsi="Times New Roman" w:cs="Times New Roman"/>
              </w:rPr>
              <w:t xml:space="preserve"> </w:t>
            </w:r>
            <w:proofErr w:type="spellStart"/>
            <w:r w:rsidRPr="00D32706">
              <w:rPr>
                <w:rFonts w:ascii="Times New Roman" w:hAnsi="Times New Roman" w:cs="Times New Roman"/>
              </w:rPr>
              <w:t>angajatorului</w:t>
            </w:r>
            <w:proofErr w:type="spellEnd"/>
          </w:p>
        </w:tc>
        <w:tc>
          <w:tcPr>
            <w:tcW w:w="6769" w:type="dxa"/>
            <w:gridSpan w:val="10"/>
          </w:tcPr>
          <w:p w14:paraId="45FEF776" w14:textId="77777777" w:rsidR="002429B6" w:rsidRPr="00D32706" w:rsidRDefault="00774F6D" w:rsidP="002429B6">
            <w:pPr>
              <w:rPr>
                <w:rFonts w:ascii="Times New Roman" w:hAnsi="Times New Roman" w:cs="Times New Roman"/>
                <w:lang w:val="en-US"/>
              </w:rPr>
            </w:pPr>
            <w:proofErr w:type="spellStart"/>
            <w:r w:rsidRPr="00D32706">
              <w:rPr>
                <w:rFonts w:ascii="Times New Roman" w:hAnsi="Times New Roman" w:cs="Times New Roman"/>
                <w:lang w:val="en-US"/>
              </w:rPr>
              <w:t>Ministerul</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Educației</w:t>
            </w:r>
            <w:proofErr w:type="spellEnd"/>
            <w:r w:rsidRPr="00D32706">
              <w:rPr>
                <w:rFonts w:ascii="Times New Roman" w:hAnsi="Times New Roman" w:cs="Times New Roman"/>
                <w:lang w:val="en-US"/>
              </w:rPr>
              <w:t xml:space="preserve"> al </w:t>
            </w:r>
            <w:proofErr w:type="spellStart"/>
            <w:r w:rsidRPr="00D32706">
              <w:rPr>
                <w:rFonts w:ascii="Times New Roman" w:hAnsi="Times New Roman" w:cs="Times New Roman"/>
                <w:lang w:val="en-US"/>
              </w:rPr>
              <w:t>Republicii</w:t>
            </w:r>
            <w:proofErr w:type="spellEnd"/>
            <w:r w:rsidRPr="00D32706">
              <w:rPr>
                <w:rFonts w:ascii="Times New Roman" w:hAnsi="Times New Roman" w:cs="Times New Roman"/>
                <w:lang w:val="en-US"/>
              </w:rPr>
              <w:t xml:space="preserve"> Moldova, </w:t>
            </w:r>
            <w:proofErr w:type="spellStart"/>
            <w:r w:rsidRPr="00D32706">
              <w:rPr>
                <w:rFonts w:ascii="Times New Roman" w:hAnsi="Times New Roman" w:cs="Times New Roman"/>
                <w:lang w:val="en-US"/>
              </w:rPr>
              <w:t>Universitatea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Liberă</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Internaţională</w:t>
            </w:r>
            <w:proofErr w:type="spellEnd"/>
            <w:r w:rsidRPr="00D32706">
              <w:rPr>
                <w:rFonts w:ascii="Times New Roman" w:hAnsi="Times New Roman" w:cs="Times New Roman"/>
                <w:lang w:val="en-US"/>
              </w:rPr>
              <w:t xml:space="preserve"> din Moldova, </w:t>
            </w:r>
            <w:proofErr w:type="spellStart"/>
            <w:r w:rsidRPr="00D32706">
              <w:rPr>
                <w:rFonts w:ascii="Times New Roman" w:hAnsi="Times New Roman" w:cs="Times New Roman"/>
                <w:lang w:val="en-US"/>
              </w:rPr>
              <w:t>Chişinău</w:t>
            </w:r>
            <w:proofErr w:type="spellEnd"/>
            <w:r w:rsidRPr="00D32706">
              <w:rPr>
                <w:rFonts w:ascii="Times New Roman" w:hAnsi="Times New Roman" w:cs="Times New Roman"/>
                <w:lang w:val="en-US"/>
              </w:rPr>
              <w:t xml:space="preserve">, Vlaicu </w:t>
            </w:r>
            <w:proofErr w:type="spellStart"/>
            <w:r w:rsidRPr="00D32706">
              <w:rPr>
                <w:rFonts w:ascii="Times New Roman" w:hAnsi="Times New Roman" w:cs="Times New Roman"/>
                <w:lang w:val="en-US"/>
              </w:rPr>
              <w:t>Părcălab</w:t>
            </w:r>
            <w:proofErr w:type="spellEnd"/>
            <w:r w:rsidRPr="00D32706">
              <w:rPr>
                <w:rFonts w:ascii="Times New Roman" w:hAnsi="Times New Roman" w:cs="Times New Roman"/>
                <w:lang w:val="en-US"/>
              </w:rPr>
              <w:t xml:space="preserve"> /52.</w:t>
            </w:r>
          </w:p>
          <w:p w14:paraId="61685414" w14:textId="77777777" w:rsidR="00A01C0F" w:rsidRPr="00D32706" w:rsidRDefault="00A01C0F" w:rsidP="002429B6">
            <w:pPr>
              <w:rPr>
                <w:rFonts w:ascii="Times New Roman" w:hAnsi="Times New Roman" w:cs="Times New Roman"/>
                <w:lang w:val="en-US"/>
              </w:rPr>
            </w:pPr>
          </w:p>
        </w:tc>
      </w:tr>
      <w:tr w:rsidR="00631653" w:rsidRPr="00B150E4" w14:paraId="79267571" w14:textId="77777777" w:rsidTr="00B5037E">
        <w:tc>
          <w:tcPr>
            <w:tcW w:w="2802" w:type="dxa"/>
          </w:tcPr>
          <w:p w14:paraId="76D14829" w14:textId="77777777" w:rsidR="00631653" w:rsidRPr="00D32706" w:rsidRDefault="00774F6D" w:rsidP="00AB354D">
            <w:pPr>
              <w:jc w:val="right"/>
              <w:rPr>
                <w:rFonts w:ascii="Times New Roman" w:hAnsi="Times New Roman" w:cs="Times New Roman"/>
                <w:lang w:val="en-US"/>
              </w:rPr>
            </w:pPr>
            <w:proofErr w:type="spellStart"/>
            <w:r w:rsidRPr="00D32706">
              <w:rPr>
                <w:rFonts w:ascii="Times New Roman" w:hAnsi="Times New Roman" w:cs="Times New Roman"/>
                <w:lang w:val="en-US"/>
              </w:rPr>
              <w:t>Tipul</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activităţii</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sau</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sectorul</w:t>
            </w:r>
            <w:proofErr w:type="spellEnd"/>
            <w:r w:rsidRPr="00D32706">
              <w:rPr>
                <w:rFonts w:ascii="Times New Roman" w:hAnsi="Times New Roman" w:cs="Times New Roman"/>
                <w:lang w:val="en-US"/>
              </w:rPr>
              <w:t xml:space="preserve"> de </w:t>
            </w:r>
            <w:proofErr w:type="spellStart"/>
            <w:r w:rsidRPr="00D32706">
              <w:rPr>
                <w:rFonts w:ascii="Times New Roman" w:hAnsi="Times New Roman" w:cs="Times New Roman"/>
                <w:lang w:val="en-US"/>
              </w:rPr>
              <w:t>activitate</w:t>
            </w:r>
            <w:proofErr w:type="spellEnd"/>
          </w:p>
        </w:tc>
        <w:tc>
          <w:tcPr>
            <w:tcW w:w="6769" w:type="dxa"/>
            <w:gridSpan w:val="10"/>
          </w:tcPr>
          <w:p w14:paraId="55CA3591" w14:textId="77777777" w:rsidR="00774F6D" w:rsidRPr="00D32706" w:rsidRDefault="00774F6D" w:rsidP="00774F6D">
            <w:pPr>
              <w:rPr>
                <w:rFonts w:ascii="Times New Roman" w:hAnsi="Times New Roman" w:cs="Times New Roman"/>
                <w:lang w:val="en-US"/>
              </w:rPr>
            </w:pPr>
            <w:proofErr w:type="spellStart"/>
            <w:r w:rsidRPr="00D32706">
              <w:rPr>
                <w:rFonts w:ascii="Times New Roman" w:hAnsi="Times New Roman" w:cs="Times New Roman"/>
                <w:lang w:val="en-US"/>
              </w:rPr>
              <w:t>Învățământ</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profesor</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universitar</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domeniul</w:t>
            </w:r>
            <w:proofErr w:type="spellEnd"/>
            <w:r w:rsidRPr="00D32706">
              <w:rPr>
                <w:rFonts w:ascii="Times New Roman" w:hAnsi="Times New Roman" w:cs="Times New Roman"/>
                <w:lang w:val="en-US"/>
              </w:rPr>
              <w:t>:</w:t>
            </w:r>
          </w:p>
          <w:p w14:paraId="4975F270" w14:textId="77777777" w:rsidR="00631653" w:rsidRPr="00D32706" w:rsidRDefault="00774F6D" w:rsidP="00774F6D">
            <w:pPr>
              <w:rPr>
                <w:rFonts w:ascii="Times New Roman" w:hAnsi="Times New Roman" w:cs="Times New Roman"/>
                <w:lang w:val="en-US"/>
              </w:rPr>
            </w:pPr>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Economie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mondială</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relaţii</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economice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internaţionale</w:t>
            </w:r>
            <w:proofErr w:type="spellEnd"/>
            <w:r w:rsidRPr="00D32706">
              <w:rPr>
                <w:rFonts w:ascii="Times New Roman" w:hAnsi="Times New Roman" w:cs="Times New Roman"/>
                <w:lang w:val="en-US"/>
              </w:rPr>
              <w:t>;</w:t>
            </w:r>
          </w:p>
          <w:p w14:paraId="4CE288B4" w14:textId="77777777" w:rsidR="00774F6D" w:rsidRPr="00D32706" w:rsidRDefault="00774F6D" w:rsidP="00774F6D">
            <w:pPr>
              <w:rPr>
                <w:rFonts w:ascii="Times New Roman" w:hAnsi="Times New Roman" w:cs="Times New Roman"/>
                <w:lang w:val="en-US"/>
              </w:rPr>
            </w:pPr>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Economie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și</w:t>
            </w:r>
            <w:proofErr w:type="spellEnd"/>
            <w:r w:rsidRPr="00D32706">
              <w:rPr>
                <w:rFonts w:ascii="Times New Roman" w:hAnsi="Times New Roman" w:cs="Times New Roman"/>
                <w:lang w:val="en-US"/>
              </w:rPr>
              <w:t xml:space="preserve"> management </w:t>
            </w:r>
            <w:proofErr w:type="spellStart"/>
            <w:r w:rsidRPr="00D32706">
              <w:rPr>
                <w:rFonts w:ascii="Times New Roman" w:hAnsi="Times New Roman" w:cs="Times New Roman"/>
                <w:lang w:val="en-US"/>
              </w:rPr>
              <w:t>în</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domeniul</w:t>
            </w:r>
            <w:proofErr w:type="spellEnd"/>
            <w:r w:rsidRPr="00D32706">
              <w:rPr>
                <w:rFonts w:ascii="Times New Roman" w:hAnsi="Times New Roman" w:cs="Times New Roman"/>
                <w:lang w:val="en-US"/>
              </w:rPr>
              <w:t xml:space="preserve"> de </w:t>
            </w:r>
            <w:proofErr w:type="spellStart"/>
            <w:r w:rsidRPr="00D32706">
              <w:rPr>
                <w:rFonts w:ascii="Times New Roman" w:hAnsi="Times New Roman" w:cs="Times New Roman"/>
                <w:lang w:val="en-US"/>
              </w:rPr>
              <w:t>activitate</w:t>
            </w:r>
            <w:proofErr w:type="spellEnd"/>
          </w:p>
          <w:p w14:paraId="29A34F50" w14:textId="77777777" w:rsidR="00A01C0F" w:rsidRPr="00D32706" w:rsidRDefault="00A01C0F" w:rsidP="00774F6D">
            <w:pPr>
              <w:rPr>
                <w:rFonts w:ascii="Times New Roman" w:hAnsi="Times New Roman" w:cs="Times New Roman"/>
                <w:lang w:val="en-US"/>
              </w:rPr>
            </w:pPr>
          </w:p>
        </w:tc>
      </w:tr>
      <w:tr w:rsidR="00631653" w:rsidRPr="00B150E4" w14:paraId="4F251D01" w14:textId="77777777" w:rsidTr="00B5037E">
        <w:tc>
          <w:tcPr>
            <w:tcW w:w="2802" w:type="dxa"/>
          </w:tcPr>
          <w:p w14:paraId="537477E5" w14:textId="77777777" w:rsidR="00631653" w:rsidRPr="00D32706" w:rsidRDefault="00A01C0F" w:rsidP="00AB354D">
            <w:pPr>
              <w:jc w:val="right"/>
              <w:rPr>
                <w:rFonts w:ascii="Times New Roman" w:hAnsi="Times New Roman" w:cs="Times New Roman"/>
                <w:lang w:val="en-US"/>
              </w:rPr>
            </w:pPr>
            <w:proofErr w:type="spellStart"/>
            <w:r w:rsidRPr="00D32706">
              <w:rPr>
                <w:rFonts w:ascii="Times New Roman" w:hAnsi="Times New Roman" w:cs="Times New Roman"/>
                <w:lang w:val="en-US"/>
              </w:rPr>
              <w:t>Nivelul</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în</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clasificarea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naţională</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sau</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internaţională</w:t>
            </w:r>
            <w:proofErr w:type="spellEnd"/>
          </w:p>
        </w:tc>
        <w:tc>
          <w:tcPr>
            <w:tcW w:w="6769" w:type="dxa"/>
            <w:gridSpan w:val="10"/>
          </w:tcPr>
          <w:p w14:paraId="3628722B" w14:textId="77777777" w:rsidR="00A01C0F" w:rsidRPr="00D32706" w:rsidRDefault="00A01C0F">
            <w:pPr>
              <w:rPr>
                <w:rFonts w:ascii="Times New Roman" w:hAnsi="Times New Roman" w:cs="Times New Roman"/>
                <w:lang w:val="en-US"/>
              </w:rPr>
            </w:pPr>
            <w:r w:rsidRPr="00D32706">
              <w:rPr>
                <w:rFonts w:ascii="Times New Roman" w:hAnsi="Times New Roman" w:cs="Times New Roman"/>
                <w:lang w:val="en-US"/>
              </w:rPr>
              <w:t xml:space="preserve">Doctor </w:t>
            </w:r>
            <w:proofErr w:type="spellStart"/>
            <w:r w:rsidRPr="00D32706">
              <w:rPr>
                <w:rFonts w:ascii="Times New Roman" w:hAnsi="Times New Roman" w:cs="Times New Roman"/>
                <w:lang w:val="en-US"/>
              </w:rPr>
              <w:t>în</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Științe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Economice</w:t>
            </w:r>
            <w:proofErr w:type="spellEnd"/>
            <w:r w:rsidRPr="00D32706">
              <w:rPr>
                <w:rFonts w:ascii="Times New Roman" w:hAnsi="Times New Roman" w:cs="Times New Roman"/>
                <w:lang w:val="en-US"/>
              </w:rPr>
              <w:t xml:space="preserve">, diploma </w:t>
            </w:r>
            <w:r w:rsidRPr="00D32706">
              <w:rPr>
                <w:rFonts w:ascii="Times New Roman" w:hAnsi="Times New Roman" w:cs="Times New Roman"/>
              </w:rPr>
              <w:t>ЭК</w:t>
            </w:r>
            <w:r w:rsidRPr="00D32706">
              <w:rPr>
                <w:rFonts w:ascii="Times New Roman" w:hAnsi="Times New Roman" w:cs="Times New Roman"/>
                <w:lang w:val="en-US"/>
              </w:rPr>
              <w:t xml:space="preserve"> 010413 din 20 </w:t>
            </w:r>
            <w:proofErr w:type="spellStart"/>
            <w:r w:rsidRPr="00D32706">
              <w:rPr>
                <w:rFonts w:ascii="Times New Roman" w:hAnsi="Times New Roman" w:cs="Times New Roman"/>
                <w:lang w:val="en-US"/>
              </w:rPr>
              <w:t>mai</w:t>
            </w:r>
            <w:proofErr w:type="spellEnd"/>
            <w:r w:rsidRPr="00D32706">
              <w:rPr>
                <w:rFonts w:ascii="Times New Roman" w:hAnsi="Times New Roman" w:cs="Times New Roman"/>
                <w:lang w:val="en-US"/>
              </w:rPr>
              <w:t xml:space="preserve"> 1981; </w:t>
            </w:r>
            <w:proofErr w:type="spellStart"/>
            <w:r w:rsidRPr="00D32706">
              <w:rPr>
                <w:rFonts w:ascii="Times New Roman" w:hAnsi="Times New Roman" w:cs="Times New Roman"/>
                <w:lang w:val="en-US"/>
              </w:rPr>
              <w:t>Conferențiar</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Universitar</w:t>
            </w:r>
            <w:proofErr w:type="spellEnd"/>
            <w:r w:rsidRPr="00D32706">
              <w:rPr>
                <w:rFonts w:ascii="Times New Roman" w:hAnsi="Times New Roman" w:cs="Times New Roman"/>
                <w:lang w:val="en-US"/>
              </w:rPr>
              <w:t xml:space="preserve">, diploma Cr 0064 din 29 </w:t>
            </w:r>
            <w:proofErr w:type="spellStart"/>
            <w:r w:rsidRPr="00D32706">
              <w:rPr>
                <w:rFonts w:ascii="Times New Roman" w:hAnsi="Times New Roman" w:cs="Times New Roman"/>
                <w:lang w:val="en-US"/>
              </w:rPr>
              <w:t>aprilie</w:t>
            </w:r>
            <w:proofErr w:type="spellEnd"/>
            <w:r w:rsidRPr="00D32706">
              <w:rPr>
                <w:rFonts w:ascii="Times New Roman" w:hAnsi="Times New Roman" w:cs="Times New Roman"/>
                <w:lang w:val="en-US"/>
              </w:rPr>
              <w:t xml:space="preserve"> 1983; </w:t>
            </w:r>
          </w:p>
          <w:p w14:paraId="48B0BDA1" w14:textId="77777777" w:rsidR="00A01C0F" w:rsidRPr="00D32706" w:rsidRDefault="00A01C0F">
            <w:pPr>
              <w:rPr>
                <w:rFonts w:ascii="Times New Roman" w:hAnsi="Times New Roman" w:cs="Times New Roman"/>
                <w:lang w:val="en-US"/>
              </w:rPr>
            </w:pPr>
            <w:r w:rsidRPr="00D32706">
              <w:rPr>
                <w:rFonts w:ascii="Times New Roman" w:hAnsi="Times New Roman" w:cs="Times New Roman"/>
                <w:lang w:val="en-US"/>
              </w:rPr>
              <w:t xml:space="preserve">Doctor </w:t>
            </w:r>
            <w:proofErr w:type="spellStart"/>
            <w:r w:rsidR="00015936" w:rsidRPr="00D32706">
              <w:rPr>
                <w:rFonts w:ascii="Times New Roman" w:hAnsi="Times New Roman" w:cs="Times New Roman"/>
                <w:lang w:val="en-US"/>
              </w:rPr>
              <w:t>h</w:t>
            </w:r>
            <w:r w:rsidRPr="00D32706">
              <w:rPr>
                <w:rFonts w:ascii="Times New Roman" w:hAnsi="Times New Roman" w:cs="Times New Roman"/>
                <w:lang w:val="en-US"/>
              </w:rPr>
              <w:t>abilitat</w:t>
            </w:r>
            <w:proofErr w:type="spellEnd"/>
            <w:r w:rsidR="00015936" w:rsidRPr="00D32706">
              <w:rPr>
                <w:rFonts w:ascii="Times New Roman" w:hAnsi="Times New Roman" w:cs="Times New Roman"/>
                <w:lang w:val="en-US"/>
              </w:rPr>
              <w:t xml:space="preserve"> </w:t>
            </w:r>
            <w:proofErr w:type="spellStart"/>
            <w:r w:rsidR="00015936" w:rsidRPr="00D32706">
              <w:rPr>
                <w:rFonts w:ascii="Times New Roman" w:hAnsi="Times New Roman" w:cs="Times New Roman"/>
                <w:lang w:val="en-US"/>
              </w:rPr>
              <w:t>în</w:t>
            </w:r>
            <w:proofErr w:type="spellEnd"/>
            <w:r w:rsidR="00015936" w:rsidRPr="00D32706">
              <w:rPr>
                <w:rFonts w:ascii="Times New Roman" w:hAnsi="Times New Roman" w:cs="Times New Roman"/>
                <w:lang w:val="en-US"/>
              </w:rPr>
              <w:t xml:space="preserve"> </w:t>
            </w:r>
            <w:proofErr w:type="spellStart"/>
            <w:r w:rsidR="00015936" w:rsidRPr="00D32706">
              <w:rPr>
                <w:rFonts w:ascii="Times New Roman" w:hAnsi="Times New Roman" w:cs="Times New Roman"/>
                <w:lang w:val="en-US"/>
              </w:rPr>
              <w:t>științe</w:t>
            </w:r>
            <w:proofErr w:type="spellEnd"/>
            <w:r w:rsidR="00015936" w:rsidRPr="00D32706">
              <w:rPr>
                <w:rFonts w:ascii="Times New Roman" w:hAnsi="Times New Roman" w:cs="Times New Roman"/>
                <w:lang w:val="en-US"/>
              </w:rPr>
              <w:t xml:space="preserve"> </w:t>
            </w:r>
            <w:proofErr w:type="spellStart"/>
            <w:r w:rsidR="00015936" w:rsidRPr="00D32706">
              <w:rPr>
                <w:rFonts w:ascii="Times New Roman" w:hAnsi="Times New Roman" w:cs="Times New Roman"/>
                <w:lang w:val="en-US"/>
              </w:rPr>
              <w:t>economice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diplom</w:t>
            </w:r>
            <w:proofErr w:type="spellEnd"/>
            <w:r w:rsidRPr="00D32706">
              <w:rPr>
                <w:rFonts w:ascii="Times New Roman" w:hAnsi="Times New Roman" w:cs="Times New Roman"/>
                <w:lang w:val="en-US"/>
              </w:rPr>
              <w:t xml:space="preserve"> 00235 din 23 </w:t>
            </w:r>
            <w:proofErr w:type="spellStart"/>
            <w:r w:rsidRPr="00D32706">
              <w:rPr>
                <w:rFonts w:ascii="Times New Roman" w:hAnsi="Times New Roman" w:cs="Times New Roman"/>
                <w:lang w:val="en-US"/>
              </w:rPr>
              <w:t>decembrie</w:t>
            </w:r>
            <w:proofErr w:type="spellEnd"/>
            <w:r w:rsidRPr="00D32706">
              <w:rPr>
                <w:rFonts w:ascii="Times New Roman" w:hAnsi="Times New Roman" w:cs="Times New Roman"/>
                <w:lang w:val="en-US"/>
              </w:rPr>
              <w:t xml:space="preserve"> 1999; </w:t>
            </w:r>
          </w:p>
          <w:p w14:paraId="3F679371" w14:textId="77777777" w:rsidR="00631653" w:rsidRPr="00D32706" w:rsidRDefault="00A01C0F">
            <w:pPr>
              <w:rPr>
                <w:rFonts w:ascii="Times New Roman" w:hAnsi="Times New Roman" w:cs="Times New Roman"/>
                <w:lang w:val="en-US"/>
              </w:rPr>
            </w:pPr>
            <w:proofErr w:type="spellStart"/>
            <w:r w:rsidRPr="00D32706">
              <w:rPr>
                <w:rFonts w:ascii="Times New Roman" w:hAnsi="Times New Roman" w:cs="Times New Roman"/>
                <w:lang w:val="en-US"/>
              </w:rPr>
              <w:t>Profesor</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universitar</w:t>
            </w:r>
            <w:proofErr w:type="spellEnd"/>
            <w:r w:rsidRPr="00D32706">
              <w:rPr>
                <w:rFonts w:ascii="Times New Roman" w:hAnsi="Times New Roman" w:cs="Times New Roman"/>
                <w:lang w:val="en-US"/>
              </w:rPr>
              <w:t xml:space="preserve">, diploma 0311 din 26 </w:t>
            </w:r>
            <w:proofErr w:type="spellStart"/>
            <w:r w:rsidRPr="00D32706">
              <w:rPr>
                <w:rFonts w:ascii="Times New Roman" w:hAnsi="Times New Roman" w:cs="Times New Roman"/>
                <w:lang w:val="en-US"/>
              </w:rPr>
              <w:t>octombrie</w:t>
            </w:r>
            <w:proofErr w:type="spellEnd"/>
            <w:r w:rsidRPr="00D32706">
              <w:rPr>
                <w:rFonts w:ascii="Times New Roman" w:hAnsi="Times New Roman" w:cs="Times New Roman"/>
                <w:lang w:val="en-US"/>
              </w:rPr>
              <w:t xml:space="preserve"> 2000.</w:t>
            </w:r>
          </w:p>
          <w:p w14:paraId="03903A9C" w14:textId="77777777" w:rsidR="00A01C0F" w:rsidRPr="00D32706" w:rsidRDefault="00A01C0F">
            <w:pPr>
              <w:rPr>
                <w:rFonts w:ascii="Times New Roman" w:hAnsi="Times New Roman" w:cs="Times New Roman"/>
                <w:lang w:val="en-US"/>
              </w:rPr>
            </w:pPr>
          </w:p>
        </w:tc>
      </w:tr>
      <w:tr w:rsidR="001D7A51" w:rsidRPr="00D32706" w14:paraId="0EA8719C" w14:textId="77777777" w:rsidTr="00B5037E">
        <w:tc>
          <w:tcPr>
            <w:tcW w:w="2802" w:type="dxa"/>
          </w:tcPr>
          <w:p w14:paraId="5DD6A141" w14:textId="77777777" w:rsidR="001D7A51" w:rsidRPr="00D32706" w:rsidRDefault="00DF58F8" w:rsidP="00AB354D">
            <w:pPr>
              <w:jc w:val="right"/>
              <w:rPr>
                <w:rFonts w:ascii="Times New Roman" w:hAnsi="Times New Roman" w:cs="Times New Roman"/>
                <w:b/>
                <w:lang w:val="ro-RO"/>
              </w:rPr>
            </w:pPr>
            <w:proofErr w:type="spellStart"/>
            <w:r w:rsidRPr="00D32706">
              <w:rPr>
                <w:rFonts w:ascii="Times New Roman" w:hAnsi="Times New Roman" w:cs="Times New Roman"/>
                <w:b/>
              </w:rPr>
              <w:t>Educaţie</w:t>
            </w:r>
            <w:proofErr w:type="spellEnd"/>
            <w:r w:rsidRPr="00D32706">
              <w:rPr>
                <w:rFonts w:ascii="Times New Roman" w:hAnsi="Times New Roman" w:cs="Times New Roman"/>
                <w:b/>
              </w:rPr>
              <w:t xml:space="preserve"> </w:t>
            </w:r>
            <w:proofErr w:type="spellStart"/>
            <w:r w:rsidRPr="00D32706">
              <w:rPr>
                <w:rFonts w:ascii="Times New Roman" w:hAnsi="Times New Roman" w:cs="Times New Roman"/>
                <w:b/>
              </w:rPr>
              <w:t>şi</w:t>
            </w:r>
            <w:proofErr w:type="spellEnd"/>
            <w:r w:rsidRPr="00D32706">
              <w:rPr>
                <w:rFonts w:ascii="Times New Roman" w:hAnsi="Times New Roman" w:cs="Times New Roman"/>
                <w:b/>
              </w:rPr>
              <w:t xml:space="preserve"> </w:t>
            </w:r>
            <w:proofErr w:type="spellStart"/>
            <w:r w:rsidRPr="00D32706">
              <w:rPr>
                <w:rFonts w:ascii="Times New Roman" w:hAnsi="Times New Roman" w:cs="Times New Roman"/>
                <w:b/>
              </w:rPr>
              <w:t>formare</w:t>
            </w:r>
            <w:proofErr w:type="spellEnd"/>
          </w:p>
        </w:tc>
        <w:tc>
          <w:tcPr>
            <w:tcW w:w="6769" w:type="dxa"/>
            <w:gridSpan w:val="10"/>
          </w:tcPr>
          <w:p w14:paraId="0DF5180D" w14:textId="77777777" w:rsidR="001D7A51" w:rsidRPr="00D32706" w:rsidRDefault="001D7A51">
            <w:pPr>
              <w:rPr>
                <w:rFonts w:ascii="Times New Roman" w:hAnsi="Times New Roman" w:cs="Times New Roman"/>
                <w:lang w:val="ro-RO"/>
              </w:rPr>
            </w:pPr>
          </w:p>
        </w:tc>
      </w:tr>
      <w:tr w:rsidR="001D7A51" w:rsidRPr="00B150E4" w14:paraId="32499FFB" w14:textId="77777777" w:rsidTr="00B5037E">
        <w:tc>
          <w:tcPr>
            <w:tcW w:w="2802" w:type="dxa"/>
          </w:tcPr>
          <w:p w14:paraId="6F1B1AB4" w14:textId="77777777" w:rsidR="00F96014" w:rsidRPr="00D32706" w:rsidRDefault="00F96014" w:rsidP="00AB354D">
            <w:pPr>
              <w:jc w:val="right"/>
              <w:rPr>
                <w:rFonts w:ascii="Times New Roman" w:hAnsi="Times New Roman" w:cs="Times New Roman"/>
                <w:lang w:val="ro-RO"/>
              </w:rPr>
            </w:pPr>
            <w:r w:rsidRPr="00D32706">
              <w:rPr>
                <w:rFonts w:ascii="Times New Roman" w:hAnsi="Times New Roman" w:cs="Times New Roman"/>
                <w:lang w:val="ro-RO"/>
              </w:rPr>
              <w:t>Instituția de învățământ;</w:t>
            </w:r>
          </w:p>
          <w:p w14:paraId="7DDC4B98" w14:textId="77777777" w:rsidR="001D7A51" w:rsidRPr="00D32706" w:rsidRDefault="00DF58F8" w:rsidP="00AB354D">
            <w:pPr>
              <w:jc w:val="right"/>
              <w:rPr>
                <w:rFonts w:ascii="Times New Roman" w:hAnsi="Times New Roman" w:cs="Times New Roman"/>
                <w:lang w:val="ro-RO"/>
              </w:rPr>
            </w:pPr>
            <w:proofErr w:type="spellStart"/>
            <w:r w:rsidRPr="00D32706">
              <w:rPr>
                <w:rFonts w:ascii="Times New Roman" w:hAnsi="Times New Roman" w:cs="Times New Roman"/>
                <w:lang w:val="en-US"/>
              </w:rPr>
              <w:t>Calificarea</w:t>
            </w:r>
            <w:proofErr w:type="spellEnd"/>
            <w:r w:rsidRPr="00D32706">
              <w:rPr>
                <w:rFonts w:ascii="Times New Roman" w:hAnsi="Times New Roman" w:cs="Times New Roman"/>
                <w:lang w:val="en-US"/>
              </w:rPr>
              <w:t xml:space="preserve"> /diploma </w:t>
            </w:r>
            <w:proofErr w:type="spellStart"/>
            <w:r w:rsidRPr="00D32706">
              <w:rPr>
                <w:rFonts w:ascii="Times New Roman" w:hAnsi="Times New Roman" w:cs="Times New Roman"/>
                <w:lang w:val="en-US"/>
              </w:rPr>
              <w:t>obţinută</w:t>
            </w:r>
            <w:proofErr w:type="spellEnd"/>
          </w:p>
        </w:tc>
        <w:tc>
          <w:tcPr>
            <w:tcW w:w="6769" w:type="dxa"/>
            <w:gridSpan w:val="10"/>
          </w:tcPr>
          <w:p w14:paraId="074D0F1E" w14:textId="77777777" w:rsidR="001D7A51" w:rsidRPr="00D32706" w:rsidRDefault="001D7A51">
            <w:pPr>
              <w:rPr>
                <w:rFonts w:ascii="Times New Roman" w:hAnsi="Times New Roman" w:cs="Times New Roman"/>
                <w:lang w:val="ro-RO"/>
              </w:rPr>
            </w:pPr>
          </w:p>
        </w:tc>
      </w:tr>
      <w:tr w:rsidR="001D7A51" w:rsidRPr="00B150E4" w14:paraId="4EC15F81" w14:textId="77777777" w:rsidTr="00B5037E">
        <w:tc>
          <w:tcPr>
            <w:tcW w:w="2802" w:type="dxa"/>
          </w:tcPr>
          <w:p w14:paraId="4D8B2EDC" w14:textId="77777777" w:rsidR="001D7A51" w:rsidRPr="00D32706" w:rsidRDefault="00F96014" w:rsidP="00AB354D">
            <w:pPr>
              <w:jc w:val="right"/>
              <w:rPr>
                <w:rFonts w:ascii="Times New Roman" w:hAnsi="Times New Roman" w:cs="Times New Roman"/>
                <w:lang w:val="ro-RO"/>
              </w:rPr>
            </w:pPr>
            <w:r w:rsidRPr="00D32706">
              <w:rPr>
                <w:rFonts w:ascii="Times New Roman" w:hAnsi="Times New Roman" w:cs="Times New Roman"/>
                <w:lang w:val="ro-RO"/>
              </w:rPr>
              <w:t>Perioada</w:t>
            </w:r>
          </w:p>
        </w:tc>
        <w:tc>
          <w:tcPr>
            <w:tcW w:w="6769" w:type="dxa"/>
            <w:gridSpan w:val="10"/>
          </w:tcPr>
          <w:p w14:paraId="6F917D1E" w14:textId="77777777" w:rsidR="00F96014" w:rsidRPr="00D32706" w:rsidRDefault="00F96014">
            <w:pPr>
              <w:rPr>
                <w:rFonts w:ascii="Times New Roman" w:hAnsi="Times New Roman" w:cs="Times New Roman"/>
                <w:b/>
                <w:lang w:val="en-US"/>
              </w:rPr>
            </w:pPr>
            <w:r w:rsidRPr="00D32706">
              <w:rPr>
                <w:rFonts w:ascii="Times New Roman" w:hAnsi="Times New Roman" w:cs="Times New Roman"/>
                <w:b/>
                <w:lang w:val="en-US"/>
              </w:rPr>
              <w:t>1949</w:t>
            </w:r>
            <w:r w:rsidRPr="00D32706">
              <w:rPr>
                <w:rFonts w:ascii="Times New Roman" w:hAnsi="Times New Roman" w:cs="Times New Roman"/>
                <w:b/>
                <w:lang w:val="ro-RO"/>
              </w:rPr>
              <w:t>–1952</w:t>
            </w:r>
          </w:p>
          <w:p w14:paraId="3B79E7E0" w14:textId="77777777" w:rsidR="001D7A51" w:rsidRPr="00D32706" w:rsidRDefault="00C30053" w:rsidP="007908A8">
            <w:pPr>
              <w:spacing w:after="120"/>
              <w:rPr>
                <w:rFonts w:ascii="Times New Roman" w:hAnsi="Times New Roman" w:cs="Times New Roman"/>
                <w:lang w:val="en-US"/>
              </w:rPr>
            </w:pPr>
            <w:proofErr w:type="spellStart"/>
            <w:r w:rsidRPr="00D32706">
              <w:rPr>
                <w:rFonts w:ascii="Times New Roman" w:hAnsi="Times New Roman" w:cs="Times New Roman"/>
                <w:lang w:val="en-US"/>
              </w:rPr>
              <w:t>Şcoala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Pedagoţică</w:t>
            </w:r>
            <w:proofErr w:type="spellEnd"/>
            <w:r w:rsidRPr="00D32706">
              <w:rPr>
                <w:rFonts w:ascii="Times New Roman" w:hAnsi="Times New Roman" w:cs="Times New Roman"/>
                <w:lang w:val="en-US"/>
              </w:rPr>
              <w:t xml:space="preserve"> din or. Orhei, Diploma № 322 din 25.08.1952.</w:t>
            </w:r>
          </w:p>
        </w:tc>
      </w:tr>
      <w:tr w:rsidR="001D7A51" w:rsidRPr="00185E51" w14:paraId="76270439" w14:textId="77777777" w:rsidTr="00B5037E">
        <w:tc>
          <w:tcPr>
            <w:tcW w:w="2802" w:type="dxa"/>
          </w:tcPr>
          <w:p w14:paraId="6B79BD9D" w14:textId="77777777" w:rsidR="001D7A51" w:rsidRPr="00D32706" w:rsidRDefault="00F96014" w:rsidP="00AB354D">
            <w:pPr>
              <w:jc w:val="right"/>
              <w:rPr>
                <w:rFonts w:ascii="Times New Roman" w:hAnsi="Times New Roman" w:cs="Times New Roman"/>
                <w:lang w:val="ro-RO"/>
              </w:rPr>
            </w:pPr>
            <w:r w:rsidRPr="00D32706">
              <w:rPr>
                <w:rFonts w:ascii="Times New Roman" w:hAnsi="Times New Roman" w:cs="Times New Roman"/>
                <w:lang w:val="ro-RO"/>
              </w:rPr>
              <w:t>Perioada</w:t>
            </w:r>
          </w:p>
        </w:tc>
        <w:tc>
          <w:tcPr>
            <w:tcW w:w="6769" w:type="dxa"/>
            <w:gridSpan w:val="10"/>
          </w:tcPr>
          <w:p w14:paraId="386C2380" w14:textId="77777777" w:rsidR="00F96014" w:rsidRPr="00D32706" w:rsidRDefault="00F96014" w:rsidP="00F96014">
            <w:pPr>
              <w:rPr>
                <w:rFonts w:ascii="Times New Roman" w:hAnsi="Times New Roman" w:cs="Times New Roman"/>
                <w:b/>
                <w:lang w:val="en-US"/>
              </w:rPr>
            </w:pPr>
            <w:r w:rsidRPr="00D32706">
              <w:rPr>
                <w:rFonts w:ascii="Times New Roman" w:hAnsi="Times New Roman" w:cs="Times New Roman"/>
                <w:b/>
                <w:lang w:val="en-US"/>
              </w:rPr>
              <w:t>1958</w:t>
            </w:r>
            <w:r w:rsidRPr="00D32706">
              <w:rPr>
                <w:rFonts w:ascii="Times New Roman" w:hAnsi="Times New Roman" w:cs="Times New Roman"/>
                <w:b/>
                <w:lang w:val="ro-RO"/>
              </w:rPr>
              <w:t>–19</w:t>
            </w:r>
            <w:r w:rsidRPr="00D32706">
              <w:rPr>
                <w:rFonts w:ascii="Times New Roman" w:hAnsi="Times New Roman" w:cs="Times New Roman"/>
                <w:b/>
                <w:lang w:val="en-US"/>
              </w:rPr>
              <w:t>6</w:t>
            </w:r>
            <w:r w:rsidRPr="00D32706">
              <w:rPr>
                <w:rFonts w:ascii="Times New Roman" w:hAnsi="Times New Roman" w:cs="Times New Roman"/>
                <w:b/>
                <w:lang w:val="ro-RO"/>
              </w:rPr>
              <w:t>2</w:t>
            </w:r>
          </w:p>
          <w:p w14:paraId="279ABBE5" w14:textId="560F10BD" w:rsidR="001D7A51" w:rsidRPr="00D32706" w:rsidRDefault="00C30053" w:rsidP="007908A8">
            <w:pPr>
              <w:spacing w:after="120"/>
              <w:rPr>
                <w:rFonts w:ascii="Times New Roman" w:hAnsi="Times New Roman" w:cs="Times New Roman"/>
                <w:lang w:val="ro-RO"/>
              </w:rPr>
            </w:pPr>
            <w:proofErr w:type="spellStart"/>
            <w:r w:rsidRPr="00D32706">
              <w:rPr>
                <w:rFonts w:ascii="Times New Roman" w:hAnsi="Times New Roman" w:cs="Times New Roman"/>
                <w:lang w:val="en-US"/>
              </w:rPr>
              <w:t>Şcoala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Superioară</w:t>
            </w:r>
            <w:proofErr w:type="spellEnd"/>
            <w:r w:rsidRPr="00D32706">
              <w:rPr>
                <w:rFonts w:ascii="Times New Roman" w:hAnsi="Times New Roman" w:cs="Times New Roman"/>
                <w:lang w:val="en-US"/>
              </w:rPr>
              <w:t xml:space="preserve"> de </w:t>
            </w:r>
            <w:proofErr w:type="spellStart"/>
            <w:r w:rsidRPr="00D32706">
              <w:rPr>
                <w:rFonts w:ascii="Times New Roman" w:hAnsi="Times New Roman" w:cs="Times New Roman"/>
                <w:lang w:val="en-US"/>
              </w:rPr>
              <w:t>Partid</w:t>
            </w:r>
            <w:proofErr w:type="spellEnd"/>
            <w:r w:rsidRPr="00D32706">
              <w:rPr>
                <w:rFonts w:ascii="Times New Roman" w:hAnsi="Times New Roman" w:cs="Times New Roman"/>
                <w:lang w:val="en-US"/>
              </w:rPr>
              <w:t xml:space="preserve"> de </w:t>
            </w:r>
            <w:r w:rsidR="00185E51" w:rsidRPr="00D32706">
              <w:rPr>
                <w:rFonts w:ascii="Times New Roman" w:hAnsi="Times New Roman" w:cs="Times New Roman"/>
                <w:lang w:val="en-US"/>
              </w:rPr>
              <w:t>4-ani</w:t>
            </w:r>
            <w:r w:rsidRPr="00D32706">
              <w:rPr>
                <w:rFonts w:ascii="Times New Roman" w:hAnsi="Times New Roman" w:cs="Times New Roman"/>
                <w:lang w:val="en-US"/>
              </w:rPr>
              <w:t xml:space="preserve"> din </w:t>
            </w:r>
            <w:r w:rsidR="00185E51" w:rsidRPr="00D32706">
              <w:rPr>
                <w:rFonts w:ascii="Times New Roman" w:hAnsi="Times New Roman" w:cs="Times New Roman"/>
                <w:lang w:val="en-US"/>
              </w:rPr>
              <w:t>Lvov</w:t>
            </w:r>
            <w:r w:rsidRPr="00D32706">
              <w:rPr>
                <w:rFonts w:ascii="Times New Roman" w:hAnsi="Times New Roman" w:cs="Times New Roman"/>
                <w:lang w:val="en-US"/>
              </w:rPr>
              <w:t xml:space="preserve">, </w:t>
            </w:r>
            <w:proofErr w:type="spellStart"/>
            <w:r w:rsidR="00185E51" w:rsidRPr="00D32706">
              <w:rPr>
                <w:rFonts w:ascii="Times New Roman" w:hAnsi="Times New Roman" w:cs="Times New Roman"/>
                <w:lang w:val="en-US"/>
              </w:rPr>
              <w:t>Ukrain</w:t>
            </w:r>
            <w:r w:rsidR="00185E51">
              <w:rPr>
                <w:rFonts w:ascii="Times New Roman" w:hAnsi="Times New Roman" w:cs="Times New Roman"/>
                <w:lang w:val="en-US"/>
              </w:rPr>
              <w:t>a</w:t>
            </w:r>
            <w:proofErr w:type="spellEnd"/>
            <w:r w:rsidRPr="00D32706">
              <w:rPr>
                <w:rFonts w:ascii="Times New Roman" w:hAnsi="Times New Roman" w:cs="Times New Roman"/>
                <w:lang w:val="en-US"/>
              </w:rPr>
              <w:t xml:space="preserve">. Diploma </w:t>
            </w:r>
            <w:r w:rsidRPr="00D32706">
              <w:rPr>
                <w:rFonts w:ascii="Times New Roman" w:hAnsi="Times New Roman" w:cs="Times New Roman"/>
              </w:rPr>
              <w:t>ВП</w:t>
            </w:r>
            <w:r w:rsidRPr="00D32706">
              <w:rPr>
                <w:rFonts w:ascii="Times New Roman" w:hAnsi="Times New Roman" w:cs="Times New Roman"/>
                <w:lang w:val="en-US"/>
              </w:rPr>
              <w:t xml:space="preserve"> №012100 din 30.06.1962</w:t>
            </w:r>
          </w:p>
        </w:tc>
      </w:tr>
      <w:tr w:rsidR="001D7A51" w:rsidRPr="00B150E4" w14:paraId="3C2B60BE" w14:textId="77777777" w:rsidTr="00B5037E">
        <w:tc>
          <w:tcPr>
            <w:tcW w:w="2802" w:type="dxa"/>
          </w:tcPr>
          <w:p w14:paraId="51D9FC36" w14:textId="77777777" w:rsidR="001D7A51" w:rsidRPr="00D32706" w:rsidRDefault="00F96014" w:rsidP="00AB354D">
            <w:pPr>
              <w:jc w:val="right"/>
              <w:rPr>
                <w:rFonts w:ascii="Times New Roman" w:hAnsi="Times New Roman" w:cs="Times New Roman"/>
                <w:lang w:val="ro-RO"/>
              </w:rPr>
            </w:pPr>
            <w:r w:rsidRPr="00D32706">
              <w:rPr>
                <w:rFonts w:ascii="Times New Roman" w:hAnsi="Times New Roman" w:cs="Times New Roman"/>
                <w:lang w:val="ro-RO"/>
              </w:rPr>
              <w:t>Perioada</w:t>
            </w:r>
          </w:p>
        </w:tc>
        <w:tc>
          <w:tcPr>
            <w:tcW w:w="6769" w:type="dxa"/>
            <w:gridSpan w:val="10"/>
          </w:tcPr>
          <w:p w14:paraId="32AD870C" w14:textId="77777777" w:rsidR="00F96014" w:rsidRPr="00D32706" w:rsidRDefault="00F96014" w:rsidP="00F96014">
            <w:pPr>
              <w:rPr>
                <w:rFonts w:ascii="Times New Roman" w:hAnsi="Times New Roman" w:cs="Times New Roman"/>
                <w:b/>
                <w:lang w:val="en-US"/>
              </w:rPr>
            </w:pPr>
            <w:r w:rsidRPr="00D32706">
              <w:rPr>
                <w:rFonts w:ascii="Times New Roman" w:hAnsi="Times New Roman" w:cs="Times New Roman"/>
                <w:b/>
                <w:lang w:val="en-US"/>
              </w:rPr>
              <w:t>1968</w:t>
            </w:r>
            <w:r w:rsidRPr="00D32706">
              <w:rPr>
                <w:rFonts w:ascii="Times New Roman" w:hAnsi="Times New Roman" w:cs="Times New Roman"/>
                <w:b/>
                <w:lang w:val="ro-RO"/>
              </w:rPr>
              <w:t>–19</w:t>
            </w:r>
            <w:r w:rsidRPr="00D32706">
              <w:rPr>
                <w:rFonts w:ascii="Times New Roman" w:hAnsi="Times New Roman" w:cs="Times New Roman"/>
                <w:b/>
                <w:lang w:val="en-US"/>
              </w:rPr>
              <w:t>71</w:t>
            </w:r>
          </w:p>
          <w:p w14:paraId="4622B29F" w14:textId="77777777" w:rsidR="00F96014" w:rsidRPr="00D32706" w:rsidRDefault="00F96014" w:rsidP="007908A8">
            <w:pPr>
              <w:spacing w:after="120"/>
              <w:rPr>
                <w:rFonts w:ascii="Times New Roman" w:hAnsi="Times New Roman" w:cs="Times New Roman"/>
                <w:lang w:val="ro-RO"/>
              </w:rPr>
            </w:pPr>
            <w:proofErr w:type="spellStart"/>
            <w:r w:rsidRPr="00D32706">
              <w:rPr>
                <w:rFonts w:ascii="Times New Roman" w:hAnsi="Times New Roman" w:cs="Times New Roman"/>
                <w:lang w:val="en-US"/>
              </w:rPr>
              <w:t>Institutul</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Politehnic</w:t>
            </w:r>
            <w:proofErr w:type="spellEnd"/>
            <w:r w:rsidRPr="00D32706">
              <w:rPr>
                <w:rFonts w:ascii="Times New Roman" w:hAnsi="Times New Roman" w:cs="Times New Roman"/>
                <w:lang w:val="en-US"/>
              </w:rPr>
              <w:t xml:space="preserve"> din </w:t>
            </w:r>
            <w:proofErr w:type="spellStart"/>
            <w:r w:rsidRPr="00D32706">
              <w:rPr>
                <w:rFonts w:ascii="Times New Roman" w:hAnsi="Times New Roman" w:cs="Times New Roman"/>
                <w:lang w:val="en-US"/>
              </w:rPr>
              <w:t>Ghişinău</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Diplomă</w:t>
            </w:r>
            <w:proofErr w:type="spellEnd"/>
            <w:r w:rsidRPr="00D32706">
              <w:rPr>
                <w:rFonts w:ascii="Times New Roman" w:hAnsi="Times New Roman" w:cs="Times New Roman"/>
                <w:lang w:val="en-US"/>
              </w:rPr>
              <w:t xml:space="preserve"> de </w:t>
            </w:r>
            <w:proofErr w:type="spellStart"/>
            <w:r w:rsidRPr="00D32706">
              <w:rPr>
                <w:rFonts w:ascii="Times New Roman" w:hAnsi="Times New Roman" w:cs="Times New Roman"/>
                <w:lang w:val="en-US"/>
              </w:rPr>
              <w:t>licență</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Seria</w:t>
            </w:r>
            <w:proofErr w:type="spellEnd"/>
            <w:r w:rsidRPr="00D32706">
              <w:rPr>
                <w:rFonts w:ascii="Times New Roman" w:hAnsi="Times New Roman" w:cs="Times New Roman"/>
                <w:lang w:val="en-US"/>
              </w:rPr>
              <w:t xml:space="preserve"> </w:t>
            </w:r>
            <w:r w:rsidRPr="00D32706">
              <w:rPr>
                <w:rFonts w:ascii="Times New Roman" w:hAnsi="Times New Roman" w:cs="Times New Roman"/>
              </w:rPr>
              <w:t>Ш</w:t>
            </w:r>
            <w:r w:rsidRPr="00D32706">
              <w:rPr>
                <w:rFonts w:ascii="Times New Roman" w:hAnsi="Times New Roman" w:cs="Times New Roman"/>
                <w:lang w:val="en-US"/>
              </w:rPr>
              <w:t>№479904 din 26.06.1971.</w:t>
            </w:r>
          </w:p>
        </w:tc>
      </w:tr>
      <w:tr w:rsidR="001D7A51" w:rsidRPr="00B150E4" w14:paraId="08DC6C98" w14:textId="77777777" w:rsidTr="00B5037E">
        <w:tc>
          <w:tcPr>
            <w:tcW w:w="2802" w:type="dxa"/>
          </w:tcPr>
          <w:p w14:paraId="672B30D6" w14:textId="77777777" w:rsidR="001D7A51" w:rsidRPr="00D32706" w:rsidRDefault="00F53F8B" w:rsidP="00AB354D">
            <w:pPr>
              <w:jc w:val="right"/>
              <w:rPr>
                <w:rFonts w:ascii="Times New Roman" w:hAnsi="Times New Roman" w:cs="Times New Roman"/>
                <w:lang w:val="ro-RO"/>
              </w:rPr>
            </w:pPr>
            <w:r w:rsidRPr="00D32706">
              <w:rPr>
                <w:rFonts w:ascii="Times New Roman" w:hAnsi="Times New Roman" w:cs="Times New Roman"/>
                <w:lang w:val="ro-RO"/>
              </w:rPr>
              <w:t>Perioada</w:t>
            </w:r>
          </w:p>
        </w:tc>
        <w:tc>
          <w:tcPr>
            <w:tcW w:w="6769" w:type="dxa"/>
            <w:gridSpan w:val="10"/>
          </w:tcPr>
          <w:p w14:paraId="7EFD7D72" w14:textId="77777777" w:rsidR="00F96014" w:rsidRPr="00D32706" w:rsidRDefault="00F96014" w:rsidP="00F96014">
            <w:pPr>
              <w:rPr>
                <w:rFonts w:ascii="Times New Roman" w:hAnsi="Times New Roman" w:cs="Times New Roman"/>
                <w:b/>
                <w:lang w:val="en-US"/>
              </w:rPr>
            </w:pPr>
            <w:r w:rsidRPr="00D32706">
              <w:rPr>
                <w:rFonts w:ascii="Times New Roman" w:hAnsi="Times New Roman" w:cs="Times New Roman"/>
                <w:b/>
                <w:lang w:val="en-US"/>
              </w:rPr>
              <w:t>19</w:t>
            </w:r>
            <w:r w:rsidR="00F53F8B" w:rsidRPr="00D32706">
              <w:rPr>
                <w:rFonts w:ascii="Times New Roman" w:hAnsi="Times New Roman" w:cs="Times New Roman"/>
                <w:b/>
                <w:lang w:val="ro-RO"/>
              </w:rPr>
              <w:t>76</w:t>
            </w:r>
            <w:r w:rsidRPr="00D32706">
              <w:rPr>
                <w:rFonts w:ascii="Times New Roman" w:hAnsi="Times New Roman" w:cs="Times New Roman"/>
                <w:b/>
                <w:lang w:val="ro-RO"/>
              </w:rPr>
              <w:t>–19</w:t>
            </w:r>
            <w:r w:rsidR="00F53F8B" w:rsidRPr="00D32706">
              <w:rPr>
                <w:rFonts w:ascii="Times New Roman" w:hAnsi="Times New Roman" w:cs="Times New Roman"/>
                <w:b/>
                <w:lang w:val="ro-RO"/>
              </w:rPr>
              <w:t>79</w:t>
            </w:r>
          </w:p>
          <w:p w14:paraId="5DC27A58" w14:textId="77777777" w:rsidR="001D7A51" w:rsidRPr="00D32706" w:rsidRDefault="00F53F8B" w:rsidP="007908A8">
            <w:pPr>
              <w:spacing w:after="120"/>
              <w:rPr>
                <w:rFonts w:ascii="Times New Roman" w:hAnsi="Times New Roman" w:cs="Times New Roman"/>
                <w:lang w:val="en-US"/>
              </w:rPr>
            </w:pPr>
            <w:proofErr w:type="spellStart"/>
            <w:r w:rsidRPr="00D32706">
              <w:rPr>
                <w:rFonts w:ascii="Times New Roman" w:hAnsi="Times New Roman" w:cs="Times New Roman"/>
                <w:lang w:val="en-US"/>
              </w:rPr>
              <w:t>Studii</w:t>
            </w:r>
            <w:proofErr w:type="spellEnd"/>
            <w:r w:rsidRPr="00D32706">
              <w:rPr>
                <w:rFonts w:ascii="Times New Roman" w:hAnsi="Times New Roman" w:cs="Times New Roman"/>
                <w:lang w:val="en-US"/>
              </w:rPr>
              <w:t xml:space="preserve"> de </w:t>
            </w:r>
            <w:proofErr w:type="spellStart"/>
            <w:r w:rsidRPr="00D32706">
              <w:rPr>
                <w:rFonts w:ascii="Times New Roman" w:hAnsi="Times New Roman" w:cs="Times New Roman"/>
                <w:lang w:val="en-US"/>
              </w:rPr>
              <w:t>doctorat</w:t>
            </w:r>
            <w:proofErr w:type="spellEnd"/>
            <w:r w:rsidRPr="00D32706">
              <w:rPr>
                <w:rFonts w:ascii="Times New Roman" w:hAnsi="Times New Roman" w:cs="Times New Roman"/>
                <w:lang w:val="en-US"/>
              </w:rPr>
              <w:t xml:space="preserve"> la </w:t>
            </w:r>
            <w:proofErr w:type="spellStart"/>
            <w:r w:rsidRPr="00D32706">
              <w:rPr>
                <w:rFonts w:ascii="Times New Roman" w:hAnsi="Times New Roman" w:cs="Times New Roman"/>
                <w:lang w:val="en-US"/>
              </w:rPr>
              <w:t>Institutul</w:t>
            </w:r>
            <w:proofErr w:type="spellEnd"/>
            <w:r w:rsidRPr="00D32706">
              <w:rPr>
                <w:rFonts w:ascii="Times New Roman" w:hAnsi="Times New Roman" w:cs="Times New Roman"/>
                <w:lang w:val="en-US"/>
              </w:rPr>
              <w:t xml:space="preserve"> de </w:t>
            </w:r>
            <w:proofErr w:type="spellStart"/>
            <w:r w:rsidRPr="00D32706">
              <w:rPr>
                <w:rFonts w:ascii="Times New Roman" w:hAnsi="Times New Roman" w:cs="Times New Roman"/>
                <w:lang w:val="en-US"/>
              </w:rPr>
              <w:t>Economie</w:t>
            </w:r>
            <w:proofErr w:type="spellEnd"/>
            <w:r w:rsidRPr="00D32706">
              <w:rPr>
                <w:rFonts w:ascii="Times New Roman" w:hAnsi="Times New Roman" w:cs="Times New Roman"/>
                <w:lang w:val="en-US"/>
              </w:rPr>
              <w:t xml:space="preserve"> al </w:t>
            </w:r>
            <w:proofErr w:type="spellStart"/>
            <w:r w:rsidRPr="00D32706">
              <w:rPr>
                <w:rFonts w:ascii="Times New Roman" w:hAnsi="Times New Roman" w:cs="Times New Roman"/>
                <w:lang w:val="en-US"/>
              </w:rPr>
              <w:t>Academiei</w:t>
            </w:r>
            <w:proofErr w:type="spellEnd"/>
            <w:r w:rsidRPr="00D32706">
              <w:rPr>
                <w:rFonts w:ascii="Times New Roman" w:hAnsi="Times New Roman" w:cs="Times New Roman"/>
                <w:lang w:val="en-US"/>
              </w:rPr>
              <w:t xml:space="preserve"> de </w:t>
            </w:r>
            <w:proofErr w:type="spellStart"/>
            <w:r w:rsidRPr="00D32706">
              <w:rPr>
                <w:rFonts w:ascii="Times New Roman" w:hAnsi="Times New Roman" w:cs="Times New Roman"/>
                <w:lang w:val="en-US"/>
              </w:rPr>
              <w:t>Ştiinţe</w:t>
            </w:r>
            <w:proofErr w:type="spellEnd"/>
            <w:r w:rsidRPr="00D32706">
              <w:rPr>
                <w:rFonts w:ascii="Times New Roman" w:hAnsi="Times New Roman" w:cs="Times New Roman"/>
                <w:lang w:val="en-US"/>
              </w:rPr>
              <w:t xml:space="preserve"> din Moldova</w:t>
            </w:r>
          </w:p>
        </w:tc>
      </w:tr>
      <w:tr w:rsidR="001D7A51" w:rsidRPr="00D32706" w14:paraId="0F972166" w14:textId="77777777" w:rsidTr="00B5037E">
        <w:tc>
          <w:tcPr>
            <w:tcW w:w="2802" w:type="dxa"/>
          </w:tcPr>
          <w:p w14:paraId="0B3EC8E8" w14:textId="77777777" w:rsidR="001D7A51" w:rsidRPr="00D32706" w:rsidRDefault="00F53F8B" w:rsidP="00AB354D">
            <w:pPr>
              <w:jc w:val="right"/>
              <w:rPr>
                <w:rFonts w:ascii="Times New Roman" w:hAnsi="Times New Roman" w:cs="Times New Roman"/>
                <w:i/>
                <w:lang w:val="ro-RO"/>
              </w:rPr>
            </w:pPr>
            <w:proofErr w:type="spellStart"/>
            <w:r w:rsidRPr="00D32706">
              <w:rPr>
                <w:rFonts w:ascii="Times New Roman" w:hAnsi="Times New Roman" w:cs="Times New Roman"/>
                <w:i/>
                <w:lang w:val="ro-RO"/>
              </w:rPr>
              <w:t>Stagieri</w:t>
            </w:r>
            <w:proofErr w:type="spellEnd"/>
          </w:p>
        </w:tc>
        <w:tc>
          <w:tcPr>
            <w:tcW w:w="6769" w:type="dxa"/>
            <w:gridSpan w:val="10"/>
          </w:tcPr>
          <w:p w14:paraId="02AE1CEA" w14:textId="77777777" w:rsidR="00F53F8B" w:rsidRPr="00D32706" w:rsidRDefault="00F53F8B" w:rsidP="00F53F8B">
            <w:pPr>
              <w:rPr>
                <w:rFonts w:ascii="Times New Roman" w:hAnsi="Times New Roman" w:cs="Times New Roman"/>
                <w:lang w:val="en-US"/>
              </w:rPr>
            </w:pPr>
            <w:proofErr w:type="spellStart"/>
            <w:r w:rsidRPr="00D32706">
              <w:rPr>
                <w:rFonts w:ascii="Times New Roman" w:hAnsi="Times New Roman" w:cs="Times New Roman"/>
                <w:lang w:val="en-US"/>
              </w:rPr>
              <w:t>Specializări</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cursuri</w:t>
            </w:r>
            <w:proofErr w:type="spellEnd"/>
            <w:r w:rsidRPr="00D32706">
              <w:rPr>
                <w:rFonts w:ascii="Times New Roman" w:hAnsi="Times New Roman" w:cs="Times New Roman"/>
                <w:lang w:val="en-US"/>
              </w:rPr>
              <w:t xml:space="preserve"> de </w:t>
            </w:r>
            <w:proofErr w:type="spellStart"/>
            <w:r w:rsidRPr="00D32706">
              <w:rPr>
                <w:rFonts w:ascii="Times New Roman" w:hAnsi="Times New Roman" w:cs="Times New Roman"/>
                <w:lang w:val="en-US"/>
              </w:rPr>
              <w:t>perfecţionare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şi</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traininguri</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peste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hotare</w:t>
            </w:r>
            <w:proofErr w:type="spellEnd"/>
            <w:r w:rsidRPr="00D32706">
              <w:rPr>
                <w:rFonts w:ascii="Times New Roman" w:hAnsi="Times New Roman" w:cs="Times New Roman"/>
                <w:lang w:val="en-US"/>
              </w:rPr>
              <w:t xml:space="preserve">: Academia </w:t>
            </w:r>
            <w:proofErr w:type="spellStart"/>
            <w:r w:rsidRPr="00D32706">
              <w:rPr>
                <w:rFonts w:ascii="Times New Roman" w:hAnsi="Times New Roman" w:cs="Times New Roman"/>
                <w:lang w:val="en-US"/>
              </w:rPr>
              <w:t>Economică</w:t>
            </w:r>
            <w:proofErr w:type="spellEnd"/>
            <w:r w:rsidRPr="00D32706">
              <w:rPr>
                <w:rFonts w:ascii="Times New Roman" w:hAnsi="Times New Roman" w:cs="Times New Roman"/>
                <w:lang w:val="en-US"/>
              </w:rPr>
              <w:t xml:space="preserve"> a </w:t>
            </w:r>
            <w:proofErr w:type="spellStart"/>
            <w:r w:rsidRPr="00D32706">
              <w:rPr>
                <w:rFonts w:ascii="Times New Roman" w:hAnsi="Times New Roman" w:cs="Times New Roman"/>
                <w:lang w:val="en-US"/>
              </w:rPr>
              <w:t>Federaţiei</w:t>
            </w:r>
            <w:proofErr w:type="spellEnd"/>
            <w:r w:rsidRPr="00D32706">
              <w:rPr>
                <w:rFonts w:ascii="Times New Roman" w:hAnsi="Times New Roman" w:cs="Times New Roman"/>
                <w:lang w:val="en-US"/>
              </w:rPr>
              <w:t xml:space="preserve"> Ruse (</w:t>
            </w:r>
            <w:proofErr w:type="spellStart"/>
            <w:r w:rsidRPr="00D32706">
              <w:rPr>
                <w:rFonts w:ascii="Times New Roman" w:hAnsi="Times New Roman" w:cs="Times New Roman"/>
                <w:lang w:val="en-US"/>
              </w:rPr>
              <w:t>Moskova</w:t>
            </w:r>
            <w:proofErr w:type="spellEnd"/>
            <w:r w:rsidRPr="00D32706">
              <w:rPr>
                <w:rFonts w:ascii="Times New Roman" w:hAnsi="Times New Roman" w:cs="Times New Roman"/>
                <w:lang w:val="en-US"/>
              </w:rPr>
              <w:t>, 1992);</w:t>
            </w:r>
          </w:p>
          <w:p w14:paraId="6C97EC0F" w14:textId="77777777" w:rsidR="00F53F8B" w:rsidRPr="00D32706" w:rsidRDefault="00F53F8B" w:rsidP="00F53F8B">
            <w:pPr>
              <w:rPr>
                <w:rFonts w:ascii="Times New Roman" w:hAnsi="Times New Roman" w:cs="Times New Roman"/>
                <w:lang w:val="en-US"/>
              </w:rPr>
            </w:pPr>
            <w:r w:rsidRPr="00D32706">
              <w:rPr>
                <w:rFonts w:ascii="Times New Roman" w:hAnsi="Times New Roman" w:cs="Times New Roman"/>
                <w:lang w:val="en-US"/>
              </w:rPr>
              <w:t xml:space="preserve">Germania (1994)  </w:t>
            </w:r>
            <w:r w:rsidRPr="00D32706">
              <w:rPr>
                <w:rFonts w:ascii="Times New Roman" w:hAnsi="Times New Roman" w:cs="Times New Roman"/>
                <w:lang w:val="ro-RO"/>
              </w:rPr>
              <w:t>–</w:t>
            </w:r>
            <w:r w:rsidRPr="00D32706">
              <w:rPr>
                <w:rFonts w:ascii="Times New Roman" w:hAnsi="Times New Roman" w:cs="Times New Roman"/>
                <w:lang w:val="en-US"/>
              </w:rPr>
              <w:t xml:space="preserve">  </w:t>
            </w:r>
            <w:proofErr w:type="spellStart"/>
            <w:r w:rsidR="00433B14" w:rsidRPr="00D32706">
              <w:rPr>
                <w:rFonts w:ascii="Times New Roman" w:hAnsi="Times New Roman" w:cs="Times New Roman"/>
                <w:lang w:val="en-US"/>
              </w:rPr>
              <w:t>Departamentul</w:t>
            </w:r>
            <w:proofErr w:type="spellEnd"/>
            <w:r w:rsidR="00433B14" w:rsidRPr="00D32706">
              <w:rPr>
                <w:rFonts w:ascii="Times New Roman" w:hAnsi="Times New Roman" w:cs="Times New Roman"/>
                <w:lang w:val="en-US"/>
              </w:rPr>
              <w:t xml:space="preserve"> de </w:t>
            </w:r>
            <w:proofErr w:type="spellStart"/>
            <w:r w:rsidR="00433B14" w:rsidRPr="00D32706">
              <w:rPr>
                <w:rFonts w:ascii="Times New Roman" w:hAnsi="Times New Roman" w:cs="Times New Roman"/>
                <w:lang w:val="en-US"/>
              </w:rPr>
              <w:t>Privatizare</w:t>
            </w:r>
            <w:proofErr w:type="spellEnd"/>
            <w:r w:rsidR="00433B14" w:rsidRPr="00D32706">
              <w:rPr>
                <w:rFonts w:ascii="Times New Roman" w:hAnsi="Times New Roman" w:cs="Times New Roman"/>
                <w:lang w:val="en-US"/>
              </w:rPr>
              <w:t>, Berlin</w:t>
            </w:r>
            <w:r w:rsidRPr="00D32706">
              <w:rPr>
                <w:rFonts w:ascii="Times New Roman" w:hAnsi="Times New Roman" w:cs="Times New Roman"/>
                <w:lang w:val="en-US"/>
              </w:rPr>
              <w:t xml:space="preserve">; </w:t>
            </w:r>
          </w:p>
          <w:p w14:paraId="1B47FE5B" w14:textId="77777777" w:rsidR="00F53F8B" w:rsidRPr="00D32706" w:rsidRDefault="00F53F8B" w:rsidP="00F53F8B">
            <w:pPr>
              <w:rPr>
                <w:rFonts w:ascii="Times New Roman" w:hAnsi="Times New Roman" w:cs="Times New Roman"/>
                <w:lang w:val="en-US"/>
              </w:rPr>
            </w:pPr>
            <w:proofErr w:type="spellStart"/>
            <w:r w:rsidRPr="00D32706">
              <w:rPr>
                <w:rFonts w:ascii="Times New Roman" w:hAnsi="Times New Roman" w:cs="Times New Roman"/>
                <w:lang w:val="en-US"/>
              </w:rPr>
              <w:t>Olanda</w:t>
            </w:r>
            <w:proofErr w:type="spellEnd"/>
            <w:r w:rsidRPr="00D32706">
              <w:rPr>
                <w:rFonts w:ascii="Times New Roman" w:hAnsi="Times New Roman" w:cs="Times New Roman"/>
                <w:lang w:val="en-US"/>
              </w:rPr>
              <w:t xml:space="preserve"> (1995) </w:t>
            </w:r>
            <w:r w:rsidRPr="00D32706">
              <w:rPr>
                <w:rFonts w:ascii="Times New Roman" w:hAnsi="Times New Roman" w:cs="Times New Roman"/>
                <w:lang w:val="ro-RO"/>
              </w:rPr>
              <w:t>– Ministerul Afacerilor Externe;</w:t>
            </w:r>
          </w:p>
          <w:p w14:paraId="33F599B0" w14:textId="77777777" w:rsidR="00F53F8B" w:rsidRPr="00D32706" w:rsidRDefault="00F53F8B" w:rsidP="00F53F8B">
            <w:pPr>
              <w:rPr>
                <w:rFonts w:ascii="Times New Roman" w:hAnsi="Times New Roman" w:cs="Times New Roman"/>
                <w:lang w:val="ro-RO"/>
              </w:rPr>
            </w:pPr>
            <w:proofErr w:type="spellStart"/>
            <w:r w:rsidRPr="00D32706">
              <w:rPr>
                <w:rFonts w:ascii="Times New Roman" w:hAnsi="Times New Roman" w:cs="Times New Roman"/>
                <w:lang w:val="en-US"/>
              </w:rPr>
              <w:lastRenderedPageBreak/>
              <w:t>Bucureşti</w:t>
            </w:r>
            <w:proofErr w:type="spellEnd"/>
            <w:r w:rsidRPr="00D32706">
              <w:rPr>
                <w:rFonts w:ascii="Times New Roman" w:hAnsi="Times New Roman" w:cs="Times New Roman"/>
                <w:lang w:val="en-US"/>
              </w:rPr>
              <w:t xml:space="preserve"> (2006)</w:t>
            </w:r>
            <w:r w:rsidRPr="00D32706">
              <w:rPr>
                <w:rFonts w:ascii="Times New Roman" w:hAnsi="Times New Roman" w:cs="Times New Roman"/>
                <w:lang w:val="ro-RO"/>
              </w:rPr>
              <w:t xml:space="preserve"> – Academia de Studii Economice;</w:t>
            </w:r>
          </w:p>
          <w:p w14:paraId="7015CA5A" w14:textId="77777777" w:rsidR="00433B14" w:rsidRPr="00D32706" w:rsidRDefault="00433B14" w:rsidP="00F53F8B">
            <w:pPr>
              <w:rPr>
                <w:rFonts w:ascii="Times New Roman" w:hAnsi="Times New Roman" w:cs="Times New Roman"/>
                <w:lang w:val="ro-RO"/>
              </w:rPr>
            </w:pPr>
            <w:r w:rsidRPr="00D32706">
              <w:rPr>
                <w:rFonts w:ascii="Times New Roman" w:hAnsi="Times New Roman" w:cs="Times New Roman"/>
                <w:lang w:val="ro-RO"/>
              </w:rPr>
              <w:t xml:space="preserve">Universitatea ”Al. I. Cuza”, </w:t>
            </w:r>
            <w:proofErr w:type="spellStart"/>
            <w:r w:rsidRPr="00D32706">
              <w:rPr>
                <w:rFonts w:ascii="Times New Roman" w:hAnsi="Times New Roman" w:cs="Times New Roman"/>
                <w:lang w:val="ro-RO"/>
              </w:rPr>
              <w:t>Iasi</w:t>
            </w:r>
            <w:proofErr w:type="spellEnd"/>
            <w:r w:rsidRPr="00D32706">
              <w:rPr>
                <w:rFonts w:ascii="Times New Roman" w:hAnsi="Times New Roman" w:cs="Times New Roman"/>
                <w:lang w:val="ro-RO"/>
              </w:rPr>
              <w:t>, România (2012);</w:t>
            </w:r>
          </w:p>
          <w:p w14:paraId="0F00E199" w14:textId="18A84357" w:rsidR="001D7A51" w:rsidRPr="00D32706" w:rsidRDefault="00F53F8B" w:rsidP="00F53F8B">
            <w:pPr>
              <w:rPr>
                <w:rFonts w:ascii="Times New Roman" w:hAnsi="Times New Roman" w:cs="Times New Roman"/>
                <w:lang w:val="en-US"/>
              </w:rPr>
            </w:pPr>
            <w:proofErr w:type="spellStart"/>
            <w:r w:rsidRPr="00D32706">
              <w:rPr>
                <w:rFonts w:ascii="Times New Roman" w:hAnsi="Times New Roman" w:cs="Times New Roman"/>
                <w:lang w:val="en-US"/>
              </w:rPr>
              <w:t>București</w:t>
            </w:r>
            <w:proofErr w:type="spellEnd"/>
            <w:r w:rsidRPr="00D32706">
              <w:rPr>
                <w:rFonts w:ascii="Times New Roman" w:hAnsi="Times New Roman" w:cs="Times New Roman"/>
                <w:lang w:val="en-US"/>
              </w:rPr>
              <w:t xml:space="preserve"> (201</w:t>
            </w:r>
            <w:r w:rsidR="00433B14" w:rsidRPr="00D32706">
              <w:rPr>
                <w:rFonts w:ascii="Times New Roman" w:hAnsi="Times New Roman" w:cs="Times New Roman"/>
                <w:lang w:val="en-US"/>
              </w:rPr>
              <w:t>8</w:t>
            </w:r>
            <w:r w:rsidRPr="00D32706">
              <w:rPr>
                <w:rFonts w:ascii="Times New Roman" w:hAnsi="Times New Roman" w:cs="Times New Roman"/>
                <w:lang w:val="en-US"/>
              </w:rPr>
              <w:t xml:space="preserve">) </w:t>
            </w:r>
            <w:r w:rsidRPr="00D32706">
              <w:rPr>
                <w:rFonts w:ascii="Times New Roman" w:hAnsi="Times New Roman" w:cs="Times New Roman"/>
                <w:lang w:val="ro-RO"/>
              </w:rPr>
              <w:t>–</w:t>
            </w:r>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Universitatea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Spiru</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Haret</w:t>
            </w:r>
            <w:proofErr w:type="spellEnd"/>
            <w:r w:rsidRPr="00D32706">
              <w:rPr>
                <w:rFonts w:ascii="Times New Roman" w:hAnsi="Times New Roman" w:cs="Times New Roman"/>
                <w:lang w:val="en-US"/>
              </w:rPr>
              <w:t xml:space="preserve">». </w:t>
            </w:r>
          </w:p>
          <w:p w14:paraId="2FDB6AA6" w14:textId="77777777" w:rsidR="00992430" w:rsidRPr="00D32706" w:rsidRDefault="00992430" w:rsidP="00F53F8B">
            <w:pPr>
              <w:rPr>
                <w:rFonts w:ascii="Times New Roman" w:hAnsi="Times New Roman" w:cs="Times New Roman"/>
                <w:lang w:val="ro-RO"/>
              </w:rPr>
            </w:pPr>
          </w:p>
        </w:tc>
      </w:tr>
      <w:tr w:rsidR="00992430" w:rsidRPr="00B150E4" w14:paraId="003177F0" w14:textId="77777777" w:rsidTr="00B5037E">
        <w:tc>
          <w:tcPr>
            <w:tcW w:w="2802" w:type="dxa"/>
          </w:tcPr>
          <w:p w14:paraId="33E8F749" w14:textId="77777777" w:rsidR="00992430" w:rsidRPr="00D32706" w:rsidRDefault="00992430" w:rsidP="00AB354D">
            <w:pPr>
              <w:jc w:val="right"/>
              <w:rPr>
                <w:rFonts w:ascii="Times New Roman" w:hAnsi="Times New Roman" w:cs="Times New Roman"/>
                <w:bCs/>
                <w:i/>
                <w:lang w:val="ro-RO"/>
              </w:rPr>
            </w:pPr>
            <w:r w:rsidRPr="00D32706">
              <w:rPr>
                <w:rFonts w:ascii="Times New Roman" w:hAnsi="Times New Roman" w:cs="Times New Roman"/>
                <w:bCs/>
                <w:lang w:val="ro-RO"/>
              </w:rPr>
              <w:lastRenderedPageBreak/>
              <w:t>Conducător de doctorat</w:t>
            </w:r>
          </w:p>
        </w:tc>
        <w:tc>
          <w:tcPr>
            <w:tcW w:w="6769" w:type="dxa"/>
            <w:gridSpan w:val="10"/>
          </w:tcPr>
          <w:p w14:paraId="0B636BF6" w14:textId="77777777" w:rsidR="00992430" w:rsidRPr="00D32706" w:rsidRDefault="00992430" w:rsidP="00F53F8B">
            <w:pPr>
              <w:rPr>
                <w:rFonts w:ascii="Times New Roman" w:hAnsi="Times New Roman" w:cs="Times New Roman"/>
                <w:lang w:val="en-US"/>
              </w:rPr>
            </w:pPr>
            <w:r w:rsidRPr="00D32706">
              <w:rPr>
                <w:rFonts w:ascii="Times New Roman" w:hAnsi="Times New Roman" w:cs="Times New Roman"/>
                <w:lang w:val="en-US"/>
              </w:rPr>
              <w:t xml:space="preserve">22 de </w:t>
            </w:r>
            <w:proofErr w:type="spellStart"/>
            <w:r w:rsidRPr="00D32706">
              <w:rPr>
                <w:rFonts w:ascii="Times New Roman" w:hAnsi="Times New Roman" w:cs="Times New Roman"/>
                <w:lang w:val="en-US"/>
              </w:rPr>
              <w:t>doctoranzi</w:t>
            </w:r>
            <w:proofErr w:type="spellEnd"/>
            <w:r w:rsidRPr="00D32706">
              <w:rPr>
                <w:rFonts w:ascii="Times New Roman" w:hAnsi="Times New Roman" w:cs="Times New Roman"/>
                <w:lang w:val="en-US"/>
              </w:rPr>
              <w:t xml:space="preserve"> cu </w:t>
            </w:r>
            <w:proofErr w:type="spellStart"/>
            <w:r w:rsidRPr="00D32706">
              <w:rPr>
                <w:rFonts w:ascii="Times New Roman" w:hAnsi="Times New Roman" w:cs="Times New Roman"/>
                <w:lang w:val="en-US"/>
              </w:rPr>
              <w:t>tezele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susținute</w:t>
            </w:r>
            <w:proofErr w:type="spellEnd"/>
          </w:p>
        </w:tc>
      </w:tr>
      <w:tr w:rsidR="00992430" w:rsidRPr="00B150E4" w14:paraId="21B2BF16" w14:textId="77777777" w:rsidTr="00B5037E">
        <w:tc>
          <w:tcPr>
            <w:tcW w:w="2802" w:type="dxa"/>
          </w:tcPr>
          <w:p w14:paraId="04D2F52D" w14:textId="77777777" w:rsidR="00992430" w:rsidRPr="00D32706" w:rsidRDefault="00992430" w:rsidP="00AB354D">
            <w:pPr>
              <w:jc w:val="right"/>
              <w:rPr>
                <w:rFonts w:ascii="Times New Roman" w:hAnsi="Times New Roman" w:cs="Times New Roman"/>
                <w:bCs/>
                <w:i/>
                <w:lang w:val="ro-RO"/>
              </w:rPr>
            </w:pPr>
            <w:r w:rsidRPr="00D32706">
              <w:rPr>
                <w:rFonts w:ascii="Times New Roman" w:hAnsi="Times New Roman" w:cs="Times New Roman"/>
                <w:bCs/>
                <w:lang w:val="ro-RO"/>
              </w:rPr>
              <w:t xml:space="preserve">Referent al tezelor </w:t>
            </w:r>
            <w:proofErr w:type="spellStart"/>
            <w:r w:rsidRPr="00D32706">
              <w:rPr>
                <w:rFonts w:ascii="Times New Roman" w:hAnsi="Times New Roman" w:cs="Times New Roman"/>
                <w:bCs/>
                <w:lang w:val="ro-RO"/>
              </w:rPr>
              <w:t>dedoctorat</w:t>
            </w:r>
            <w:proofErr w:type="spellEnd"/>
          </w:p>
        </w:tc>
        <w:tc>
          <w:tcPr>
            <w:tcW w:w="6769" w:type="dxa"/>
            <w:gridSpan w:val="10"/>
          </w:tcPr>
          <w:p w14:paraId="2C1481AA" w14:textId="67FF4DBB" w:rsidR="00992430" w:rsidRPr="00D32706" w:rsidRDefault="00992430" w:rsidP="00992430">
            <w:pPr>
              <w:rPr>
                <w:rFonts w:ascii="Times New Roman" w:hAnsi="Times New Roman" w:cs="Times New Roman"/>
                <w:lang w:val="en-US"/>
              </w:rPr>
            </w:pPr>
            <w:r w:rsidRPr="00D32706">
              <w:rPr>
                <w:rFonts w:ascii="Times New Roman" w:hAnsi="Times New Roman" w:cs="Times New Roman"/>
                <w:lang w:val="en-US"/>
              </w:rPr>
              <w:t xml:space="preserve">Referent </w:t>
            </w:r>
            <w:proofErr w:type="spellStart"/>
            <w:r w:rsidRPr="00D32706">
              <w:rPr>
                <w:rFonts w:ascii="Times New Roman" w:hAnsi="Times New Roman" w:cs="Times New Roman"/>
                <w:lang w:val="en-US"/>
              </w:rPr>
              <w:t>oficial</w:t>
            </w:r>
            <w:proofErr w:type="spellEnd"/>
            <w:r w:rsidRPr="00D32706">
              <w:rPr>
                <w:rFonts w:ascii="Times New Roman" w:hAnsi="Times New Roman" w:cs="Times New Roman"/>
                <w:lang w:val="en-US"/>
              </w:rPr>
              <w:t xml:space="preserve"> al </w:t>
            </w:r>
            <w:r w:rsidR="005371DC" w:rsidRPr="00D32706">
              <w:rPr>
                <w:rFonts w:ascii="Times New Roman" w:hAnsi="Times New Roman" w:cs="Times New Roman"/>
                <w:lang w:val="en-US"/>
              </w:rPr>
              <w:t>17</w:t>
            </w:r>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teze</w:t>
            </w:r>
            <w:proofErr w:type="spellEnd"/>
            <w:r w:rsidRPr="00D32706">
              <w:rPr>
                <w:rFonts w:ascii="Times New Roman" w:hAnsi="Times New Roman" w:cs="Times New Roman"/>
                <w:lang w:val="en-US"/>
              </w:rPr>
              <w:t xml:space="preserve"> de </w:t>
            </w:r>
            <w:proofErr w:type="spellStart"/>
            <w:r w:rsidRPr="00D32706">
              <w:rPr>
                <w:rFonts w:ascii="Times New Roman" w:hAnsi="Times New Roman" w:cs="Times New Roman"/>
                <w:lang w:val="en-US"/>
              </w:rPr>
              <w:t>doctorat</w:t>
            </w:r>
            <w:proofErr w:type="spellEnd"/>
            <w:r w:rsidR="000B5A37" w:rsidRPr="00D32706">
              <w:rPr>
                <w:rFonts w:ascii="Times New Roman" w:hAnsi="Times New Roman" w:cs="Times New Roman"/>
                <w:lang w:val="en-US"/>
              </w:rPr>
              <w:t>;</w:t>
            </w:r>
          </w:p>
          <w:p w14:paraId="29BF0F17" w14:textId="77777777" w:rsidR="000B5A37" w:rsidRPr="00D32706" w:rsidRDefault="000B5A37" w:rsidP="000B5A37">
            <w:pPr>
              <w:rPr>
                <w:rFonts w:ascii="Times New Roman" w:hAnsi="Times New Roman" w:cs="Times New Roman"/>
                <w:lang w:val="ro-RO"/>
              </w:rPr>
            </w:pPr>
          </w:p>
        </w:tc>
      </w:tr>
      <w:tr w:rsidR="001D7A51" w:rsidRPr="00B150E4" w14:paraId="4D4D8F3C" w14:textId="77777777" w:rsidTr="00B5037E">
        <w:tc>
          <w:tcPr>
            <w:tcW w:w="2802" w:type="dxa"/>
          </w:tcPr>
          <w:p w14:paraId="61596307" w14:textId="77777777" w:rsidR="001D7A51" w:rsidRPr="00D32706" w:rsidRDefault="00F53F8B" w:rsidP="00AB354D">
            <w:pPr>
              <w:jc w:val="right"/>
              <w:rPr>
                <w:rFonts w:ascii="Times New Roman" w:hAnsi="Times New Roman" w:cs="Times New Roman"/>
                <w:bCs/>
                <w:lang w:val="ro-RO"/>
              </w:rPr>
            </w:pPr>
            <w:proofErr w:type="spellStart"/>
            <w:r w:rsidRPr="00D32706">
              <w:rPr>
                <w:rFonts w:ascii="Times New Roman" w:hAnsi="Times New Roman" w:cs="Times New Roman"/>
                <w:bCs/>
              </w:rPr>
              <w:t>Aptitudini</w:t>
            </w:r>
            <w:proofErr w:type="spellEnd"/>
            <w:r w:rsidRPr="00D32706">
              <w:rPr>
                <w:rFonts w:ascii="Times New Roman" w:hAnsi="Times New Roman" w:cs="Times New Roman"/>
                <w:bCs/>
              </w:rPr>
              <w:t xml:space="preserve"> </w:t>
            </w:r>
            <w:proofErr w:type="spellStart"/>
            <w:r w:rsidRPr="00D32706">
              <w:rPr>
                <w:rFonts w:ascii="Times New Roman" w:hAnsi="Times New Roman" w:cs="Times New Roman"/>
                <w:bCs/>
              </w:rPr>
              <w:t>şi</w:t>
            </w:r>
            <w:proofErr w:type="spellEnd"/>
            <w:r w:rsidRPr="00D32706">
              <w:rPr>
                <w:rFonts w:ascii="Times New Roman" w:hAnsi="Times New Roman" w:cs="Times New Roman"/>
                <w:bCs/>
              </w:rPr>
              <w:t xml:space="preserve"> </w:t>
            </w:r>
            <w:proofErr w:type="spellStart"/>
            <w:r w:rsidRPr="00D32706">
              <w:rPr>
                <w:rFonts w:ascii="Times New Roman" w:hAnsi="Times New Roman" w:cs="Times New Roman"/>
                <w:bCs/>
              </w:rPr>
              <w:t>competenţe</w:t>
            </w:r>
            <w:proofErr w:type="spellEnd"/>
            <w:r w:rsidRPr="00D32706">
              <w:rPr>
                <w:rFonts w:ascii="Times New Roman" w:hAnsi="Times New Roman" w:cs="Times New Roman"/>
                <w:bCs/>
              </w:rPr>
              <w:t xml:space="preserve"> </w:t>
            </w:r>
            <w:proofErr w:type="spellStart"/>
            <w:r w:rsidRPr="00D32706">
              <w:rPr>
                <w:rFonts w:ascii="Times New Roman" w:hAnsi="Times New Roman" w:cs="Times New Roman"/>
                <w:bCs/>
              </w:rPr>
              <w:t>personale</w:t>
            </w:r>
            <w:proofErr w:type="spellEnd"/>
          </w:p>
        </w:tc>
        <w:tc>
          <w:tcPr>
            <w:tcW w:w="6769" w:type="dxa"/>
            <w:gridSpan w:val="10"/>
          </w:tcPr>
          <w:p w14:paraId="7ACD07AB" w14:textId="77777777" w:rsidR="007908A8" w:rsidRPr="00D32706" w:rsidRDefault="00F53F8B" w:rsidP="007908A8">
            <w:pPr>
              <w:pStyle w:val="ECVSectionBullet"/>
              <w:numPr>
                <w:ilvl w:val="0"/>
                <w:numId w:val="1"/>
              </w:numPr>
              <w:spacing w:line="240" w:lineRule="auto"/>
              <w:rPr>
                <w:rFonts w:ascii="Times New Roman" w:hAnsi="Times New Roman" w:cs="Times New Roman"/>
                <w:color w:val="auto"/>
                <w:sz w:val="22"/>
                <w:szCs w:val="22"/>
                <w:lang w:val="ro-RO"/>
              </w:rPr>
            </w:pPr>
            <w:r w:rsidRPr="00D32706">
              <w:rPr>
                <w:rFonts w:ascii="Times New Roman" w:hAnsi="Times New Roman" w:cs="Times New Roman"/>
                <w:sz w:val="22"/>
                <w:szCs w:val="22"/>
                <w:lang w:val="ro-RO"/>
              </w:rPr>
              <w:t xml:space="preserve">  </w:t>
            </w:r>
            <w:r w:rsidR="007908A8" w:rsidRPr="00D32706">
              <w:rPr>
                <w:rFonts w:ascii="Times New Roman" w:hAnsi="Times New Roman" w:cs="Times New Roman"/>
                <w:color w:val="auto"/>
                <w:sz w:val="22"/>
                <w:szCs w:val="22"/>
                <w:lang w:val="ro-RO"/>
              </w:rPr>
              <w:t>elaborare și implementare de procese universitare didactice și științifice;</w:t>
            </w:r>
          </w:p>
          <w:p w14:paraId="26AC1705" w14:textId="77777777" w:rsidR="007908A8" w:rsidRPr="00D32706" w:rsidRDefault="007908A8" w:rsidP="007908A8">
            <w:pPr>
              <w:pStyle w:val="ECVSectionBullet"/>
              <w:numPr>
                <w:ilvl w:val="0"/>
                <w:numId w:val="1"/>
              </w:numPr>
              <w:spacing w:line="240" w:lineRule="auto"/>
              <w:rPr>
                <w:rFonts w:ascii="Times New Roman" w:hAnsi="Times New Roman" w:cs="Times New Roman"/>
                <w:color w:val="auto"/>
                <w:sz w:val="22"/>
                <w:szCs w:val="22"/>
                <w:lang w:val="ro-RO"/>
              </w:rPr>
            </w:pPr>
            <w:r w:rsidRPr="00D32706">
              <w:rPr>
                <w:rFonts w:ascii="Times New Roman" w:hAnsi="Times New Roman" w:cs="Times New Roman"/>
                <w:color w:val="auto"/>
                <w:sz w:val="22"/>
                <w:szCs w:val="22"/>
                <w:lang w:val="ro-RO"/>
              </w:rPr>
              <w:t>elaborare și editare de manuale, ghiduri  și alte publicații universitare științifice și didactice;</w:t>
            </w:r>
          </w:p>
          <w:p w14:paraId="32FBE3DF" w14:textId="77777777" w:rsidR="007908A8" w:rsidRPr="00D32706" w:rsidRDefault="007908A8" w:rsidP="007908A8">
            <w:pPr>
              <w:pStyle w:val="ECVSectionBullet"/>
              <w:numPr>
                <w:ilvl w:val="0"/>
                <w:numId w:val="1"/>
              </w:numPr>
              <w:spacing w:line="240" w:lineRule="auto"/>
              <w:rPr>
                <w:rFonts w:ascii="Times New Roman" w:hAnsi="Times New Roman" w:cs="Times New Roman"/>
                <w:color w:val="auto"/>
                <w:sz w:val="22"/>
                <w:szCs w:val="22"/>
                <w:lang w:val="ro-RO"/>
              </w:rPr>
            </w:pPr>
            <w:r w:rsidRPr="00D32706">
              <w:rPr>
                <w:rFonts w:ascii="Times New Roman" w:hAnsi="Times New Roman" w:cs="Times New Roman"/>
                <w:color w:val="auto"/>
                <w:sz w:val="22"/>
                <w:szCs w:val="22"/>
                <w:lang w:val="ro-RO"/>
              </w:rPr>
              <w:t>elaborare de activități de autoevaluare a proceselor universitare didactice și științifice;</w:t>
            </w:r>
          </w:p>
          <w:p w14:paraId="0461BFAD" w14:textId="77777777" w:rsidR="007908A8" w:rsidRPr="00D32706" w:rsidRDefault="007908A8" w:rsidP="007908A8">
            <w:pPr>
              <w:pStyle w:val="ECVSectionBullet"/>
              <w:numPr>
                <w:ilvl w:val="0"/>
                <w:numId w:val="1"/>
              </w:numPr>
              <w:spacing w:line="240" w:lineRule="auto"/>
              <w:rPr>
                <w:rFonts w:ascii="Times New Roman" w:hAnsi="Times New Roman" w:cs="Times New Roman"/>
                <w:sz w:val="22"/>
                <w:szCs w:val="22"/>
                <w:lang w:val="ro-RO"/>
              </w:rPr>
            </w:pPr>
            <w:r w:rsidRPr="00D32706">
              <w:rPr>
                <w:rFonts w:ascii="Times New Roman" w:hAnsi="Times New Roman" w:cs="Times New Roman"/>
                <w:color w:val="auto"/>
                <w:sz w:val="22"/>
                <w:szCs w:val="22"/>
                <w:lang w:val="ro-RO"/>
              </w:rPr>
              <w:t>organizarea manifestărilor științifice naționale și internaționale.</w:t>
            </w:r>
          </w:p>
          <w:p w14:paraId="3D38F64C" w14:textId="35030546" w:rsidR="001D7A51" w:rsidRPr="00D32706" w:rsidRDefault="00F53F8B" w:rsidP="00F53F8B">
            <w:pPr>
              <w:rPr>
                <w:rFonts w:ascii="Times New Roman" w:hAnsi="Times New Roman" w:cs="Times New Roman"/>
                <w:lang w:val="ro-RO"/>
              </w:rPr>
            </w:pPr>
            <w:r w:rsidRPr="00D32706">
              <w:rPr>
                <w:rFonts w:ascii="Times New Roman" w:hAnsi="Times New Roman" w:cs="Times New Roman"/>
                <w:lang w:val="ro-RO"/>
              </w:rPr>
              <w:t xml:space="preserve">  </w:t>
            </w:r>
          </w:p>
        </w:tc>
      </w:tr>
      <w:tr w:rsidR="007908A8" w:rsidRPr="00B150E4" w14:paraId="76AC6964" w14:textId="77777777" w:rsidTr="00B5037E">
        <w:tc>
          <w:tcPr>
            <w:tcW w:w="2802" w:type="dxa"/>
          </w:tcPr>
          <w:p w14:paraId="3BFE5630" w14:textId="4C28BA40" w:rsidR="007908A8" w:rsidRPr="00D32706" w:rsidRDefault="005639D4" w:rsidP="00AB354D">
            <w:pPr>
              <w:jc w:val="right"/>
              <w:rPr>
                <w:rFonts w:ascii="Times New Roman" w:hAnsi="Times New Roman" w:cs="Times New Roman"/>
                <w:bCs/>
              </w:rPr>
            </w:pPr>
            <w:proofErr w:type="spellStart"/>
            <w:r w:rsidRPr="00D32706">
              <w:rPr>
                <w:rFonts w:ascii="Times New Roman" w:hAnsi="Times New Roman" w:cs="Times New Roman"/>
                <w:lang w:val="ro-RO"/>
              </w:rPr>
              <w:t>Competenţe</w:t>
            </w:r>
            <w:proofErr w:type="spellEnd"/>
            <w:r w:rsidRPr="00D32706">
              <w:rPr>
                <w:rFonts w:ascii="Times New Roman" w:hAnsi="Times New Roman" w:cs="Times New Roman"/>
                <w:lang w:val="ro-RO"/>
              </w:rPr>
              <w:t xml:space="preserve"> de comunicare</w:t>
            </w:r>
          </w:p>
        </w:tc>
        <w:tc>
          <w:tcPr>
            <w:tcW w:w="6769" w:type="dxa"/>
            <w:gridSpan w:val="10"/>
          </w:tcPr>
          <w:p w14:paraId="53D32811" w14:textId="77777777" w:rsidR="005639D4" w:rsidRPr="00D32706" w:rsidRDefault="005639D4" w:rsidP="005639D4">
            <w:pPr>
              <w:rPr>
                <w:rFonts w:ascii="Times New Roman" w:hAnsi="Times New Roman" w:cs="Times New Roman"/>
                <w:lang w:val="ro-RO"/>
              </w:rPr>
            </w:pPr>
            <w:r w:rsidRPr="00D32706">
              <w:rPr>
                <w:rFonts w:ascii="Times New Roman" w:hAnsi="Times New Roman" w:cs="Times New Roman"/>
                <w:lang w:val="ro-RO"/>
              </w:rPr>
              <w:t>excelente abilități de comunicare pe subiecte educaționale, economice, manageriale, de politici și strategii de evaluare etc.</w:t>
            </w:r>
          </w:p>
          <w:p w14:paraId="273D532B" w14:textId="77777777" w:rsidR="007908A8" w:rsidRPr="00D32706" w:rsidRDefault="007908A8" w:rsidP="005639D4">
            <w:pPr>
              <w:pStyle w:val="ECVSectionBullet"/>
              <w:spacing w:line="240" w:lineRule="auto"/>
              <w:ind w:left="113"/>
              <w:rPr>
                <w:rFonts w:ascii="Times New Roman" w:hAnsi="Times New Roman" w:cs="Times New Roman"/>
                <w:sz w:val="22"/>
                <w:szCs w:val="22"/>
                <w:lang w:val="ro-RO"/>
              </w:rPr>
            </w:pPr>
          </w:p>
        </w:tc>
      </w:tr>
      <w:tr w:rsidR="005639D4" w:rsidRPr="00B150E4" w14:paraId="37547F19" w14:textId="77777777" w:rsidTr="00B5037E">
        <w:tc>
          <w:tcPr>
            <w:tcW w:w="2802" w:type="dxa"/>
          </w:tcPr>
          <w:p w14:paraId="41C88E36" w14:textId="49E0215B" w:rsidR="005639D4" w:rsidRPr="00D32706" w:rsidRDefault="005639D4" w:rsidP="005639D4">
            <w:pPr>
              <w:jc w:val="right"/>
              <w:rPr>
                <w:rFonts w:ascii="Times New Roman" w:hAnsi="Times New Roman" w:cs="Times New Roman"/>
                <w:bCs/>
                <w:lang w:val="en-US"/>
              </w:rPr>
            </w:pPr>
            <w:r w:rsidRPr="00D32706">
              <w:rPr>
                <w:rFonts w:ascii="Times New Roman" w:hAnsi="Times New Roman" w:cs="Times New Roman"/>
                <w:lang w:val="ro-RO"/>
              </w:rPr>
              <w:t xml:space="preserve">Competențe </w:t>
            </w:r>
            <w:proofErr w:type="spellStart"/>
            <w:r w:rsidRPr="00D32706">
              <w:rPr>
                <w:rFonts w:ascii="Times New Roman" w:hAnsi="Times New Roman" w:cs="Times New Roman"/>
                <w:lang w:val="ro-RO"/>
              </w:rPr>
              <w:t>organizaţionale</w:t>
            </w:r>
            <w:proofErr w:type="spellEnd"/>
            <w:r w:rsidRPr="00D32706">
              <w:rPr>
                <w:rFonts w:ascii="Times New Roman" w:hAnsi="Times New Roman" w:cs="Times New Roman"/>
                <w:lang w:val="ro-RO"/>
              </w:rPr>
              <w:t>/manageriale</w:t>
            </w:r>
          </w:p>
        </w:tc>
        <w:tc>
          <w:tcPr>
            <w:tcW w:w="6769" w:type="dxa"/>
            <w:gridSpan w:val="10"/>
          </w:tcPr>
          <w:p w14:paraId="46048AFA" w14:textId="7F748F05" w:rsidR="005639D4" w:rsidRPr="00D32706" w:rsidRDefault="005639D4" w:rsidP="005639D4">
            <w:pPr>
              <w:pStyle w:val="ECVSectionBullet"/>
              <w:spacing w:line="240" w:lineRule="auto"/>
              <w:ind w:left="113"/>
              <w:rPr>
                <w:rFonts w:ascii="Times New Roman" w:hAnsi="Times New Roman" w:cs="Times New Roman"/>
                <w:sz w:val="22"/>
                <w:szCs w:val="22"/>
                <w:lang w:val="ro-RO"/>
              </w:rPr>
            </w:pPr>
            <w:r w:rsidRPr="00D32706">
              <w:rPr>
                <w:rFonts w:ascii="Times New Roman" w:hAnsi="Times New Roman" w:cs="Times New Roman"/>
                <w:sz w:val="22"/>
                <w:szCs w:val="22"/>
                <w:lang w:val="ro-RO"/>
              </w:rPr>
              <w:t xml:space="preserve">Leadership și capacități de muncă sporite în echipă </w:t>
            </w:r>
          </w:p>
        </w:tc>
      </w:tr>
      <w:tr w:rsidR="005639D4" w:rsidRPr="00D32706" w14:paraId="64550BCB" w14:textId="77777777" w:rsidTr="00B5037E">
        <w:tc>
          <w:tcPr>
            <w:tcW w:w="2802" w:type="dxa"/>
          </w:tcPr>
          <w:p w14:paraId="337CD188" w14:textId="77777777" w:rsidR="005639D4" w:rsidRPr="00D32706" w:rsidRDefault="005639D4" w:rsidP="005639D4">
            <w:pPr>
              <w:jc w:val="right"/>
              <w:rPr>
                <w:rFonts w:ascii="Times New Roman" w:hAnsi="Times New Roman" w:cs="Times New Roman"/>
                <w:lang w:val="ro-RO"/>
              </w:rPr>
            </w:pPr>
            <w:proofErr w:type="spellStart"/>
            <w:r w:rsidRPr="00D32706">
              <w:rPr>
                <w:rFonts w:ascii="Times New Roman" w:hAnsi="Times New Roman" w:cs="Times New Roman"/>
              </w:rPr>
              <w:t>Limba</w:t>
            </w:r>
            <w:proofErr w:type="spellEnd"/>
            <w:r w:rsidRPr="00D32706">
              <w:rPr>
                <w:rFonts w:ascii="Times New Roman" w:hAnsi="Times New Roman" w:cs="Times New Roman"/>
              </w:rPr>
              <w:t xml:space="preserve"> </w:t>
            </w:r>
            <w:proofErr w:type="spellStart"/>
            <w:r w:rsidRPr="00D32706">
              <w:rPr>
                <w:rFonts w:ascii="Times New Roman" w:hAnsi="Times New Roman" w:cs="Times New Roman"/>
              </w:rPr>
              <w:t>maternă</w:t>
            </w:r>
            <w:proofErr w:type="spellEnd"/>
          </w:p>
        </w:tc>
        <w:tc>
          <w:tcPr>
            <w:tcW w:w="6769" w:type="dxa"/>
            <w:gridSpan w:val="10"/>
          </w:tcPr>
          <w:p w14:paraId="567F14FD" w14:textId="77777777" w:rsidR="005639D4" w:rsidRPr="00D32706" w:rsidRDefault="005639D4" w:rsidP="005639D4">
            <w:pPr>
              <w:rPr>
                <w:rFonts w:ascii="Times New Roman" w:hAnsi="Times New Roman" w:cs="Times New Roman"/>
                <w:bCs/>
                <w:lang w:val="ro-RO"/>
              </w:rPr>
            </w:pPr>
            <w:r w:rsidRPr="00D32706">
              <w:rPr>
                <w:rFonts w:ascii="Times New Roman" w:hAnsi="Times New Roman" w:cs="Times New Roman"/>
                <w:bCs/>
                <w:lang w:val="ro-RO"/>
              </w:rPr>
              <w:t>Limba română</w:t>
            </w:r>
          </w:p>
        </w:tc>
      </w:tr>
      <w:tr w:rsidR="005639D4" w:rsidRPr="00D32706" w14:paraId="7BD73EB3" w14:textId="77777777" w:rsidTr="00B5037E">
        <w:tc>
          <w:tcPr>
            <w:tcW w:w="2802" w:type="dxa"/>
          </w:tcPr>
          <w:p w14:paraId="2DB25B71" w14:textId="77777777" w:rsidR="005639D4" w:rsidRPr="00D32706" w:rsidRDefault="005639D4" w:rsidP="005639D4">
            <w:pPr>
              <w:jc w:val="right"/>
              <w:rPr>
                <w:rFonts w:ascii="Times New Roman" w:hAnsi="Times New Roman" w:cs="Times New Roman"/>
                <w:lang w:val="en-US"/>
              </w:rPr>
            </w:pPr>
            <w:r w:rsidRPr="00D32706">
              <w:rPr>
                <w:rFonts w:ascii="Times New Roman" w:hAnsi="Times New Roman" w:cs="Times New Roman"/>
                <w:lang w:val="en-US"/>
              </w:rPr>
              <w:t xml:space="preserve">Alte limbi </w:t>
            </w:r>
            <w:proofErr w:type="spellStart"/>
            <w:r w:rsidRPr="00D32706">
              <w:rPr>
                <w:rFonts w:ascii="Times New Roman" w:hAnsi="Times New Roman" w:cs="Times New Roman"/>
                <w:lang w:val="en-US"/>
              </w:rPr>
              <w:t>străine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cunoscute</w:t>
            </w:r>
            <w:proofErr w:type="spellEnd"/>
          </w:p>
        </w:tc>
        <w:tc>
          <w:tcPr>
            <w:tcW w:w="1984" w:type="dxa"/>
            <w:gridSpan w:val="3"/>
          </w:tcPr>
          <w:p w14:paraId="2E6AB8B9" w14:textId="77777777" w:rsidR="005639D4" w:rsidRPr="00D32706" w:rsidRDefault="005639D4" w:rsidP="005639D4">
            <w:pPr>
              <w:ind w:left="-57" w:right="-57"/>
              <w:jc w:val="center"/>
              <w:rPr>
                <w:rFonts w:ascii="Times New Roman" w:hAnsi="Times New Roman" w:cs="Times New Roman"/>
                <w:lang w:val="ro-RO"/>
              </w:rPr>
            </w:pPr>
            <w:proofErr w:type="spellStart"/>
            <w:r w:rsidRPr="00D32706">
              <w:rPr>
                <w:rFonts w:ascii="Times New Roman" w:hAnsi="Times New Roman" w:cs="Times New Roman"/>
                <w:lang w:val="ro-RO"/>
              </w:rPr>
              <w:t>Înțălegere</w:t>
            </w:r>
            <w:proofErr w:type="spellEnd"/>
          </w:p>
        </w:tc>
        <w:tc>
          <w:tcPr>
            <w:tcW w:w="3119" w:type="dxa"/>
            <w:gridSpan w:val="5"/>
          </w:tcPr>
          <w:p w14:paraId="4F3D4D4D" w14:textId="77777777" w:rsidR="005639D4" w:rsidRPr="00D32706" w:rsidRDefault="005639D4" w:rsidP="005639D4">
            <w:pPr>
              <w:ind w:left="-57" w:right="-57"/>
              <w:jc w:val="center"/>
              <w:rPr>
                <w:rFonts w:ascii="Times New Roman" w:hAnsi="Times New Roman" w:cs="Times New Roman"/>
                <w:lang w:val="ro-RO"/>
              </w:rPr>
            </w:pPr>
            <w:r w:rsidRPr="00D32706">
              <w:rPr>
                <w:rFonts w:ascii="Times New Roman" w:hAnsi="Times New Roman" w:cs="Times New Roman"/>
                <w:lang w:val="ro-RO"/>
              </w:rPr>
              <w:t>Vorbire</w:t>
            </w:r>
          </w:p>
        </w:tc>
        <w:tc>
          <w:tcPr>
            <w:tcW w:w="1666" w:type="dxa"/>
            <w:gridSpan w:val="2"/>
          </w:tcPr>
          <w:p w14:paraId="7DCB505F" w14:textId="77777777" w:rsidR="005639D4" w:rsidRPr="00D32706" w:rsidRDefault="005639D4" w:rsidP="005639D4">
            <w:pPr>
              <w:jc w:val="center"/>
              <w:rPr>
                <w:rFonts w:ascii="Times New Roman" w:hAnsi="Times New Roman" w:cs="Times New Roman"/>
                <w:lang w:val="ro-RO"/>
              </w:rPr>
            </w:pPr>
            <w:r w:rsidRPr="00D32706">
              <w:rPr>
                <w:rFonts w:ascii="Times New Roman" w:hAnsi="Times New Roman" w:cs="Times New Roman"/>
                <w:lang w:val="ro-RO"/>
              </w:rPr>
              <w:t>Scriere</w:t>
            </w:r>
          </w:p>
        </w:tc>
      </w:tr>
      <w:tr w:rsidR="005639D4" w:rsidRPr="00D32706" w14:paraId="11B8E3B5" w14:textId="77777777" w:rsidTr="00B5037E">
        <w:trPr>
          <w:trHeight w:val="281"/>
        </w:trPr>
        <w:tc>
          <w:tcPr>
            <w:tcW w:w="2802" w:type="dxa"/>
          </w:tcPr>
          <w:p w14:paraId="0B8D5257" w14:textId="77777777" w:rsidR="005639D4" w:rsidRPr="00D32706" w:rsidRDefault="005639D4" w:rsidP="005639D4">
            <w:pPr>
              <w:jc w:val="right"/>
              <w:rPr>
                <w:rFonts w:ascii="Times New Roman" w:hAnsi="Times New Roman" w:cs="Times New Roman"/>
                <w:lang w:val="en-US"/>
              </w:rPr>
            </w:pPr>
          </w:p>
        </w:tc>
        <w:tc>
          <w:tcPr>
            <w:tcW w:w="1134" w:type="dxa"/>
          </w:tcPr>
          <w:p w14:paraId="479C8A14" w14:textId="77777777" w:rsidR="005639D4" w:rsidRPr="00D32706" w:rsidRDefault="005639D4" w:rsidP="005639D4">
            <w:pPr>
              <w:ind w:left="-57" w:right="-57"/>
              <w:jc w:val="center"/>
              <w:rPr>
                <w:rFonts w:ascii="Times New Roman" w:hAnsi="Times New Roman" w:cs="Times New Roman"/>
                <w:lang w:val="ro-RO"/>
              </w:rPr>
            </w:pPr>
            <w:r w:rsidRPr="00D32706">
              <w:rPr>
                <w:rFonts w:ascii="Times New Roman" w:hAnsi="Times New Roman" w:cs="Times New Roman"/>
                <w:lang w:val="ro-RO"/>
              </w:rPr>
              <w:t>Ascultare</w:t>
            </w:r>
          </w:p>
        </w:tc>
        <w:tc>
          <w:tcPr>
            <w:tcW w:w="850" w:type="dxa"/>
            <w:gridSpan w:val="2"/>
          </w:tcPr>
          <w:p w14:paraId="5B69FD20" w14:textId="77777777" w:rsidR="005639D4" w:rsidRPr="00D32706" w:rsidRDefault="005639D4" w:rsidP="005639D4">
            <w:pPr>
              <w:ind w:left="-57" w:right="-57"/>
              <w:jc w:val="center"/>
              <w:rPr>
                <w:rFonts w:ascii="Times New Roman" w:hAnsi="Times New Roman" w:cs="Times New Roman"/>
                <w:lang w:val="ro-RO"/>
              </w:rPr>
            </w:pPr>
            <w:r w:rsidRPr="00D32706">
              <w:rPr>
                <w:rFonts w:ascii="Times New Roman" w:hAnsi="Times New Roman" w:cs="Times New Roman"/>
                <w:lang w:val="ro-RO"/>
              </w:rPr>
              <w:t>Citire</w:t>
            </w:r>
          </w:p>
        </w:tc>
        <w:tc>
          <w:tcPr>
            <w:tcW w:w="1418" w:type="dxa"/>
            <w:gridSpan w:val="3"/>
          </w:tcPr>
          <w:p w14:paraId="0C20A8FE" w14:textId="77777777" w:rsidR="005639D4" w:rsidRPr="00D32706" w:rsidRDefault="005639D4" w:rsidP="005639D4">
            <w:pPr>
              <w:ind w:left="-57" w:right="-57"/>
              <w:jc w:val="center"/>
              <w:rPr>
                <w:rFonts w:ascii="Times New Roman" w:hAnsi="Times New Roman" w:cs="Times New Roman"/>
                <w:lang w:val="ro-RO"/>
              </w:rPr>
            </w:pPr>
            <w:r w:rsidRPr="00D32706">
              <w:rPr>
                <w:rFonts w:ascii="Times New Roman" w:hAnsi="Times New Roman" w:cs="Times New Roman"/>
                <w:lang w:val="ro-RO"/>
              </w:rPr>
              <w:t>Participare la conversație</w:t>
            </w:r>
          </w:p>
        </w:tc>
        <w:tc>
          <w:tcPr>
            <w:tcW w:w="1701" w:type="dxa"/>
            <w:gridSpan w:val="2"/>
          </w:tcPr>
          <w:p w14:paraId="5BFFCF1F" w14:textId="77777777" w:rsidR="005639D4" w:rsidRPr="00D32706" w:rsidRDefault="005639D4" w:rsidP="005639D4">
            <w:pPr>
              <w:ind w:left="-57" w:right="-57"/>
              <w:jc w:val="center"/>
              <w:rPr>
                <w:rFonts w:ascii="Times New Roman" w:hAnsi="Times New Roman" w:cs="Times New Roman"/>
                <w:lang w:val="ro-RO"/>
              </w:rPr>
            </w:pPr>
            <w:r w:rsidRPr="00D32706">
              <w:rPr>
                <w:rFonts w:ascii="Times New Roman" w:hAnsi="Times New Roman" w:cs="Times New Roman"/>
                <w:lang w:val="ro-RO"/>
              </w:rPr>
              <w:t>Discurs oral</w:t>
            </w:r>
          </w:p>
        </w:tc>
        <w:tc>
          <w:tcPr>
            <w:tcW w:w="1666" w:type="dxa"/>
            <w:gridSpan w:val="2"/>
          </w:tcPr>
          <w:p w14:paraId="7FB9B099" w14:textId="77777777" w:rsidR="005639D4" w:rsidRPr="00D32706" w:rsidRDefault="005639D4" w:rsidP="005639D4">
            <w:pPr>
              <w:jc w:val="center"/>
              <w:rPr>
                <w:rFonts w:ascii="Times New Roman" w:hAnsi="Times New Roman" w:cs="Times New Roman"/>
                <w:lang w:val="ro-RO"/>
              </w:rPr>
            </w:pPr>
          </w:p>
        </w:tc>
      </w:tr>
      <w:tr w:rsidR="005639D4" w:rsidRPr="00D32706" w14:paraId="1D4CFD5F" w14:textId="77777777" w:rsidTr="00B5037E">
        <w:tc>
          <w:tcPr>
            <w:tcW w:w="2802" w:type="dxa"/>
          </w:tcPr>
          <w:p w14:paraId="7D044F9F" w14:textId="77777777" w:rsidR="005639D4" w:rsidRPr="00D32706" w:rsidRDefault="005639D4" w:rsidP="005639D4">
            <w:pPr>
              <w:jc w:val="right"/>
              <w:rPr>
                <w:rFonts w:ascii="Times New Roman" w:hAnsi="Times New Roman" w:cs="Times New Roman"/>
                <w:lang w:val="ro-RO"/>
              </w:rPr>
            </w:pPr>
            <w:r w:rsidRPr="00D32706">
              <w:rPr>
                <w:rFonts w:ascii="Times New Roman" w:hAnsi="Times New Roman" w:cs="Times New Roman"/>
                <w:lang w:val="ro-RO"/>
              </w:rPr>
              <w:t>rusă</w:t>
            </w:r>
          </w:p>
        </w:tc>
        <w:tc>
          <w:tcPr>
            <w:tcW w:w="1134" w:type="dxa"/>
          </w:tcPr>
          <w:p w14:paraId="296F81CC" w14:textId="77777777" w:rsidR="005639D4" w:rsidRPr="00D32706" w:rsidRDefault="005639D4" w:rsidP="005639D4">
            <w:pPr>
              <w:jc w:val="center"/>
              <w:rPr>
                <w:rFonts w:ascii="Times New Roman" w:hAnsi="Times New Roman" w:cs="Times New Roman"/>
                <w:lang w:val="ro-RO"/>
              </w:rPr>
            </w:pPr>
            <w:r w:rsidRPr="00D32706">
              <w:rPr>
                <w:rFonts w:ascii="Times New Roman" w:hAnsi="Times New Roman" w:cs="Times New Roman"/>
                <w:lang w:val="ro-RO"/>
              </w:rPr>
              <w:t>C2</w:t>
            </w:r>
          </w:p>
        </w:tc>
        <w:tc>
          <w:tcPr>
            <w:tcW w:w="850" w:type="dxa"/>
            <w:gridSpan w:val="2"/>
          </w:tcPr>
          <w:p w14:paraId="35D32C7A" w14:textId="77777777" w:rsidR="005639D4" w:rsidRPr="00D32706" w:rsidRDefault="005639D4" w:rsidP="005639D4">
            <w:pPr>
              <w:jc w:val="center"/>
              <w:rPr>
                <w:rFonts w:ascii="Times New Roman" w:hAnsi="Times New Roman" w:cs="Times New Roman"/>
                <w:lang w:val="ro-RO"/>
              </w:rPr>
            </w:pPr>
            <w:r w:rsidRPr="00D32706">
              <w:rPr>
                <w:rFonts w:ascii="Times New Roman" w:hAnsi="Times New Roman" w:cs="Times New Roman"/>
                <w:lang w:val="ro-RO"/>
              </w:rPr>
              <w:t>C2</w:t>
            </w:r>
          </w:p>
        </w:tc>
        <w:tc>
          <w:tcPr>
            <w:tcW w:w="1418" w:type="dxa"/>
            <w:gridSpan w:val="3"/>
          </w:tcPr>
          <w:p w14:paraId="015E1519" w14:textId="77777777" w:rsidR="005639D4" w:rsidRPr="00D32706" w:rsidRDefault="005639D4" w:rsidP="005639D4">
            <w:pPr>
              <w:jc w:val="center"/>
              <w:rPr>
                <w:rFonts w:ascii="Times New Roman" w:hAnsi="Times New Roman" w:cs="Times New Roman"/>
                <w:lang w:val="ro-RO"/>
              </w:rPr>
            </w:pPr>
            <w:r w:rsidRPr="00D32706">
              <w:rPr>
                <w:rFonts w:ascii="Times New Roman" w:hAnsi="Times New Roman" w:cs="Times New Roman"/>
                <w:lang w:val="ro-RO"/>
              </w:rPr>
              <w:t>C2</w:t>
            </w:r>
          </w:p>
        </w:tc>
        <w:tc>
          <w:tcPr>
            <w:tcW w:w="1701" w:type="dxa"/>
            <w:gridSpan w:val="2"/>
          </w:tcPr>
          <w:p w14:paraId="115C0C38" w14:textId="77777777" w:rsidR="005639D4" w:rsidRPr="00D32706" w:rsidRDefault="005639D4" w:rsidP="005639D4">
            <w:pPr>
              <w:jc w:val="center"/>
              <w:rPr>
                <w:rFonts w:ascii="Times New Roman" w:hAnsi="Times New Roman" w:cs="Times New Roman"/>
                <w:lang w:val="ro-RO"/>
              </w:rPr>
            </w:pPr>
            <w:r w:rsidRPr="00D32706">
              <w:rPr>
                <w:rFonts w:ascii="Times New Roman" w:hAnsi="Times New Roman" w:cs="Times New Roman"/>
                <w:lang w:val="ro-RO"/>
              </w:rPr>
              <w:t>C2</w:t>
            </w:r>
          </w:p>
        </w:tc>
        <w:tc>
          <w:tcPr>
            <w:tcW w:w="1666" w:type="dxa"/>
            <w:gridSpan w:val="2"/>
          </w:tcPr>
          <w:p w14:paraId="134D734D" w14:textId="77777777" w:rsidR="005639D4" w:rsidRPr="00D32706" w:rsidRDefault="005639D4" w:rsidP="005639D4">
            <w:pPr>
              <w:jc w:val="center"/>
              <w:rPr>
                <w:rFonts w:ascii="Times New Roman" w:hAnsi="Times New Roman" w:cs="Times New Roman"/>
                <w:lang w:val="ro-RO"/>
              </w:rPr>
            </w:pPr>
            <w:r w:rsidRPr="00D32706">
              <w:rPr>
                <w:rFonts w:ascii="Times New Roman" w:hAnsi="Times New Roman" w:cs="Times New Roman"/>
                <w:lang w:val="ro-RO"/>
              </w:rPr>
              <w:t>C2</w:t>
            </w:r>
          </w:p>
        </w:tc>
      </w:tr>
      <w:tr w:rsidR="005639D4" w:rsidRPr="00D32706" w14:paraId="34D7B29B" w14:textId="77777777" w:rsidTr="00B5037E">
        <w:tc>
          <w:tcPr>
            <w:tcW w:w="2802" w:type="dxa"/>
          </w:tcPr>
          <w:p w14:paraId="2DA0DDAC" w14:textId="77777777" w:rsidR="005639D4" w:rsidRPr="00D32706" w:rsidRDefault="005639D4" w:rsidP="005639D4">
            <w:pPr>
              <w:jc w:val="right"/>
              <w:rPr>
                <w:rFonts w:ascii="Times New Roman" w:hAnsi="Times New Roman" w:cs="Times New Roman"/>
                <w:lang w:val="ro-RO"/>
              </w:rPr>
            </w:pPr>
            <w:r w:rsidRPr="00D32706">
              <w:rPr>
                <w:rFonts w:ascii="Times New Roman" w:hAnsi="Times New Roman" w:cs="Times New Roman"/>
                <w:lang w:val="ro-RO"/>
              </w:rPr>
              <w:t>engleză</w:t>
            </w:r>
          </w:p>
        </w:tc>
        <w:tc>
          <w:tcPr>
            <w:tcW w:w="1134" w:type="dxa"/>
          </w:tcPr>
          <w:p w14:paraId="0F64DB81" w14:textId="77777777" w:rsidR="005639D4" w:rsidRPr="00D32706" w:rsidRDefault="005639D4" w:rsidP="005639D4">
            <w:pPr>
              <w:jc w:val="center"/>
              <w:rPr>
                <w:rFonts w:ascii="Times New Roman" w:hAnsi="Times New Roman" w:cs="Times New Roman"/>
                <w:lang w:val="ro-RO"/>
              </w:rPr>
            </w:pPr>
            <w:r w:rsidRPr="00D32706">
              <w:rPr>
                <w:rFonts w:ascii="Times New Roman" w:hAnsi="Times New Roman" w:cs="Times New Roman"/>
                <w:lang w:val="ro-RO"/>
              </w:rPr>
              <w:t>A2</w:t>
            </w:r>
          </w:p>
        </w:tc>
        <w:tc>
          <w:tcPr>
            <w:tcW w:w="850" w:type="dxa"/>
            <w:gridSpan w:val="2"/>
          </w:tcPr>
          <w:p w14:paraId="2B458EB0" w14:textId="77777777" w:rsidR="005639D4" w:rsidRPr="00D32706" w:rsidRDefault="005639D4" w:rsidP="005639D4">
            <w:pPr>
              <w:jc w:val="center"/>
              <w:rPr>
                <w:rFonts w:ascii="Times New Roman" w:hAnsi="Times New Roman" w:cs="Times New Roman"/>
                <w:lang w:val="ro-RO"/>
              </w:rPr>
            </w:pPr>
            <w:r w:rsidRPr="00D32706">
              <w:rPr>
                <w:rFonts w:ascii="Times New Roman" w:hAnsi="Times New Roman" w:cs="Times New Roman"/>
                <w:lang w:val="ro-RO"/>
              </w:rPr>
              <w:t>B1</w:t>
            </w:r>
          </w:p>
        </w:tc>
        <w:tc>
          <w:tcPr>
            <w:tcW w:w="1418" w:type="dxa"/>
            <w:gridSpan w:val="3"/>
          </w:tcPr>
          <w:p w14:paraId="267FB537" w14:textId="77777777" w:rsidR="005639D4" w:rsidRPr="00D32706" w:rsidRDefault="005639D4" w:rsidP="005639D4">
            <w:pPr>
              <w:jc w:val="center"/>
              <w:rPr>
                <w:rFonts w:ascii="Times New Roman" w:hAnsi="Times New Roman" w:cs="Times New Roman"/>
                <w:lang w:val="ro-RO"/>
              </w:rPr>
            </w:pPr>
            <w:r w:rsidRPr="00D32706">
              <w:rPr>
                <w:rFonts w:ascii="Times New Roman" w:hAnsi="Times New Roman" w:cs="Times New Roman"/>
                <w:lang w:val="ro-RO"/>
              </w:rPr>
              <w:t>A1</w:t>
            </w:r>
          </w:p>
        </w:tc>
        <w:tc>
          <w:tcPr>
            <w:tcW w:w="1701" w:type="dxa"/>
            <w:gridSpan w:val="2"/>
          </w:tcPr>
          <w:p w14:paraId="0C57D4D0" w14:textId="77777777" w:rsidR="005639D4" w:rsidRPr="00D32706" w:rsidRDefault="005639D4" w:rsidP="005639D4">
            <w:pPr>
              <w:jc w:val="center"/>
              <w:rPr>
                <w:rFonts w:ascii="Times New Roman" w:hAnsi="Times New Roman" w:cs="Times New Roman"/>
                <w:lang w:val="ro-RO"/>
              </w:rPr>
            </w:pPr>
            <w:r w:rsidRPr="00D32706">
              <w:rPr>
                <w:rFonts w:ascii="Times New Roman" w:hAnsi="Times New Roman" w:cs="Times New Roman"/>
                <w:lang w:val="ro-RO"/>
              </w:rPr>
              <w:t>A1</w:t>
            </w:r>
          </w:p>
        </w:tc>
        <w:tc>
          <w:tcPr>
            <w:tcW w:w="1666" w:type="dxa"/>
            <w:gridSpan w:val="2"/>
          </w:tcPr>
          <w:p w14:paraId="208BF8E2" w14:textId="77777777" w:rsidR="005639D4" w:rsidRPr="00D32706" w:rsidRDefault="005639D4" w:rsidP="005639D4">
            <w:pPr>
              <w:jc w:val="center"/>
              <w:rPr>
                <w:rFonts w:ascii="Times New Roman" w:hAnsi="Times New Roman" w:cs="Times New Roman"/>
                <w:lang w:val="ro-RO"/>
              </w:rPr>
            </w:pPr>
            <w:r w:rsidRPr="00D32706">
              <w:rPr>
                <w:rFonts w:ascii="Times New Roman" w:hAnsi="Times New Roman" w:cs="Times New Roman"/>
                <w:lang w:val="ro-RO"/>
              </w:rPr>
              <w:t>A1</w:t>
            </w:r>
          </w:p>
        </w:tc>
      </w:tr>
      <w:tr w:rsidR="005639D4" w:rsidRPr="00B150E4" w14:paraId="04D43C8F" w14:textId="77777777" w:rsidTr="00B5037E">
        <w:tc>
          <w:tcPr>
            <w:tcW w:w="2802" w:type="dxa"/>
          </w:tcPr>
          <w:p w14:paraId="51EBC4DA" w14:textId="77777777" w:rsidR="005639D4" w:rsidRPr="00D32706" w:rsidRDefault="005639D4" w:rsidP="005639D4">
            <w:pPr>
              <w:jc w:val="right"/>
              <w:rPr>
                <w:rFonts w:ascii="Times New Roman" w:hAnsi="Times New Roman" w:cs="Times New Roman"/>
                <w:lang w:val="ro-RO"/>
              </w:rPr>
            </w:pPr>
          </w:p>
        </w:tc>
        <w:tc>
          <w:tcPr>
            <w:tcW w:w="6769" w:type="dxa"/>
            <w:gridSpan w:val="10"/>
          </w:tcPr>
          <w:p w14:paraId="5CEBCDE7" w14:textId="77777777" w:rsidR="005639D4" w:rsidRPr="00D32706" w:rsidRDefault="005639D4" w:rsidP="005639D4">
            <w:pPr>
              <w:pStyle w:val="ECVLanguageExplanation"/>
              <w:spacing w:before="40" w:after="40"/>
              <w:rPr>
                <w:rFonts w:ascii="Times New Roman" w:hAnsi="Times New Roman" w:cs="Times New Roman"/>
                <w:color w:val="auto"/>
                <w:sz w:val="22"/>
                <w:szCs w:val="22"/>
                <w:lang w:val="ro-RO"/>
              </w:rPr>
            </w:pPr>
            <w:r w:rsidRPr="00D32706">
              <w:rPr>
                <w:rFonts w:ascii="Times New Roman" w:hAnsi="Times New Roman" w:cs="Times New Roman"/>
                <w:color w:val="auto"/>
                <w:sz w:val="22"/>
                <w:szCs w:val="22"/>
                <w:lang w:val="ro-RO"/>
              </w:rPr>
              <w:t>Niveluri: A1/2: Utilizator elementar - B1/2: Utilizator independent - C1/2: Utilizator experimentat;</w:t>
            </w:r>
          </w:p>
          <w:p w14:paraId="5D46EBE3" w14:textId="392FD9E2" w:rsidR="005639D4" w:rsidRPr="00D32706" w:rsidRDefault="005639D4" w:rsidP="005639D4">
            <w:pPr>
              <w:pStyle w:val="ECVLanguageExplanation"/>
              <w:spacing w:before="40" w:after="120"/>
              <w:rPr>
                <w:rFonts w:ascii="Times New Roman" w:hAnsi="Times New Roman" w:cs="Times New Roman"/>
                <w:sz w:val="22"/>
                <w:szCs w:val="22"/>
                <w:lang w:val="ro-RO"/>
              </w:rPr>
            </w:pPr>
            <w:r w:rsidRPr="00D32706">
              <w:rPr>
                <w:rFonts w:ascii="Times New Roman" w:hAnsi="Times New Roman" w:cs="Times New Roman"/>
                <w:color w:val="auto"/>
                <w:sz w:val="22"/>
                <w:szCs w:val="22"/>
                <w:lang w:val="ro-RO"/>
              </w:rPr>
              <w:t xml:space="preserve">Cadrul european comun de </w:t>
            </w:r>
            <w:proofErr w:type="spellStart"/>
            <w:r w:rsidRPr="00D32706">
              <w:rPr>
                <w:rFonts w:ascii="Times New Roman" w:hAnsi="Times New Roman" w:cs="Times New Roman"/>
                <w:color w:val="auto"/>
                <w:sz w:val="22"/>
                <w:szCs w:val="22"/>
                <w:lang w:val="ro-RO"/>
              </w:rPr>
              <w:t>referinţă</w:t>
            </w:r>
            <w:proofErr w:type="spellEnd"/>
            <w:r w:rsidRPr="00D32706">
              <w:rPr>
                <w:rFonts w:ascii="Times New Roman" w:hAnsi="Times New Roman" w:cs="Times New Roman"/>
                <w:color w:val="auto"/>
                <w:sz w:val="22"/>
                <w:szCs w:val="22"/>
                <w:lang w:val="ro-RO"/>
              </w:rPr>
              <w:t xml:space="preserve"> pentru limbi străine </w:t>
            </w:r>
          </w:p>
        </w:tc>
      </w:tr>
      <w:tr w:rsidR="005639D4" w:rsidRPr="00D32706" w14:paraId="706953C5" w14:textId="77777777" w:rsidTr="00B5037E">
        <w:tc>
          <w:tcPr>
            <w:tcW w:w="2802" w:type="dxa"/>
          </w:tcPr>
          <w:p w14:paraId="105F692C" w14:textId="77777777" w:rsidR="005639D4" w:rsidRPr="00D32706" w:rsidRDefault="005639D4" w:rsidP="005639D4">
            <w:pPr>
              <w:jc w:val="right"/>
              <w:rPr>
                <w:rFonts w:ascii="Times New Roman" w:hAnsi="Times New Roman" w:cs="Times New Roman"/>
                <w:lang w:val="en-US"/>
              </w:rPr>
            </w:pPr>
            <w:proofErr w:type="spellStart"/>
            <w:r w:rsidRPr="00D32706">
              <w:rPr>
                <w:rFonts w:ascii="Times New Roman" w:hAnsi="Times New Roman" w:cs="Times New Roman"/>
                <w:lang w:val="en-US"/>
              </w:rPr>
              <w:t>Permis</w:t>
            </w:r>
            <w:proofErr w:type="spellEnd"/>
            <w:r w:rsidRPr="00D32706">
              <w:rPr>
                <w:rFonts w:ascii="Times New Roman" w:hAnsi="Times New Roman" w:cs="Times New Roman"/>
                <w:lang w:val="en-US"/>
              </w:rPr>
              <w:t xml:space="preserve"> de </w:t>
            </w:r>
            <w:proofErr w:type="spellStart"/>
            <w:r w:rsidRPr="00D32706">
              <w:rPr>
                <w:rFonts w:ascii="Times New Roman" w:hAnsi="Times New Roman" w:cs="Times New Roman"/>
                <w:lang w:val="en-US"/>
              </w:rPr>
              <w:t>conducere</w:t>
            </w:r>
            <w:proofErr w:type="spellEnd"/>
          </w:p>
        </w:tc>
        <w:tc>
          <w:tcPr>
            <w:tcW w:w="6769" w:type="dxa"/>
            <w:gridSpan w:val="10"/>
          </w:tcPr>
          <w:p w14:paraId="37526E96" w14:textId="77777777" w:rsidR="005639D4" w:rsidRPr="00D32706" w:rsidRDefault="005639D4" w:rsidP="005639D4">
            <w:pPr>
              <w:spacing w:after="120"/>
              <w:rPr>
                <w:rFonts w:ascii="Times New Roman" w:hAnsi="Times New Roman" w:cs="Times New Roman"/>
                <w:lang w:val="ro-RO"/>
              </w:rPr>
            </w:pPr>
            <w:r w:rsidRPr="00D32706">
              <w:rPr>
                <w:rFonts w:ascii="Times New Roman" w:hAnsi="Times New Roman" w:cs="Times New Roman"/>
                <w:lang w:val="ro-RO"/>
              </w:rPr>
              <w:t>Categoria B</w:t>
            </w:r>
          </w:p>
        </w:tc>
      </w:tr>
      <w:tr w:rsidR="005639D4" w:rsidRPr="00D32706" w14:paraId="29EC90CF" w14:textId="77777777" w:rsidTr="00B5037E">
        <w:tc>
          <w:tcPr>
            <w:tcW w:w="2802" w:type="dxa"/>
            <w:vMerge w:val="restart"/>
          </w:tcPr>
          <w:p w14:paraId="13BFA042" w14:textId="77777777" w:rsidR="005639D4" w:rsidRPr="00D32706" w:rsidRDefault="005639D4" w:rsidP="005639D4">
            <w:pPr>
              <w:jc w:val="right"/>
              <w:rPr>
                <w:rFonts w:ascii="Times New Roman" w:hAnsi="Times New Roman" w:cs="Times New Roman"/>
                <w:lang w:val="ro-RO"/>
              </w:rPr>
            </w:pPr>
            <w:r w:rsidRPr="00D32706">
              <w:rPr>
                <w:rFonts w:ascii="Times New Roman" w:hAnsi="Times New Roman" w:cs="Times New Roman"/>
                <w:lang w:val="ro-RO"/>
              </w:rPr>
              <w:t>Competență digitală</w:t>
            </w:r>
          </w:p>
        </w:tc>
        <w:tc>
          <w:tcPr>
            <w:tcW w:w="6769" w:type="dxa"/>
            <w:gridSpan w:val="10"/>
          </w:tcPr>
          <w:p w14:paraId="3973C8D6" w14:textId="77777777" w:rsidR="005639D4" w:rsidRPr="00D32706" w:rsidRDefault="005639D4" w:rsidP="005639D4">
            <w:pPr>
              <w:jc w:val="center"/>
              <w:rPr>
                <w:rFonts w:ascii="Times New Roman" w:hAnsi="Times New Roman" w:cs="Times New Roman"/>
                <w:lang w:val="ro-RO"/>
              </w:rPr>
            </w:pPr>
            <w:r w:rsidRPr="00D32706">
              <w:rPr>
                <w:rFonts w:ascii="Times New Roman" w:hAnsi="Times New Roman" w:cs="Times New Roman"/>
                <w:lang w:val="ro-RO"/>
              </w:rPr>
              <w:t>Autoevaluare</w:t>
            </w:r>
          </w:p>
        </w:tc>
      </w:tr>
      <w:tr w:rsidR="005639D4" w:rsidRPr="00D32706" w14:paraId="1D6B95AE" w14:textId="77777777" w:rsidTr="00B5037E">
        <w:tc>
          <w:tcPr>
            <w:tcW w:w="2802" w:type="dxa"/>
            <w:vMerge/>
          </w:tcPr>
          <w:p w14:paraId="737C3195" w14:textId="77777777" w:rsidR="005639D4" w:rsidRPr="00D32706" w:rsidRDefault="005639D4" w:rsidP="005639D4">
            <w:pPr>
              <w:jc w:val="right"/>
              <w:rPr>
                <w:rFonts w:ascii="Times New Roman" w:hAnsi="Times New Roman" w:cs="Times New Roman"/>
                <w:lang w:val="ro-RO"/>
              </w:rPr>
            </w:pPr>
          </w:p>
        </w:tc>
        <w:tc>
          <w:tcPr>
            <w:tcW w:w="1452" w:type="dxa"/>
            <w:gridSpan w:val="2"/>
          </w:tcPr>
          <w:p w14:paraId="7E871FE7" w14:textId="77777777" w:rsidR="005639D4" w:rsidRPr="00D32706" w:rsidRDefault="005639D4" w:rsidP="005639D4">
            <w:pPr>
              <w:ind w:left="-57" w:right="-57"/>
              <w:jc w:val="center"/>
              <w:rPr>
                <w:rFonts w:ascii="Times New Roman" w:hAnsi="Times New Roman" w:cs="Times New Roman"/>
                <w:lang w:val="ro-RO"/>
              </w:rPr>
            </w:pPr>
            <w:r w:rsidRPr="00D32706">
              <w:rPr>
                <w:rFonts w:ascii="Times New Roman" w:hAnsi="Times New Roman" w:cs="Times New Roman"/>
                <w:lang w:val="ro-RO"/>
              </w:rPr>
              <w:t xml:space="preserve">Procesarea </w:t>
            </w:r>
            <w:proofErr w:type="spellStart"/>
            <w:r w:rsidRPr="00D32706">
              <w:rPr>
                <w:rFonts w:ascii="Times New Roman" w:hAnsi="Times New Roman" w:cs="Times New Roman"/>
                <w:lang w:val="ro-RO"/>
              </w:rPr>
              <w:t>informaţiei</w:t>
            </w:r>
            <w:proofErr w:type="spellEnd"/>
          </w:p>
        </w:tc>
        <w:tc>
          <w:tcPr>
            <w:tcW w:w="1329" w:type="dxa"/>
            <w:gridSpan w:val="3"/>
          </w:tcPr>
          <w:p w14:paraId="20DFEE03" w14:textId="77777777" w:rsidR="005639D4" w:rsidRPr="00D32706" w:rsidRDefault="005639D4" w:rsidP="005639D4">
            <w:pPr>
              <w:ind w:left="-57" w:right="-57"/>
              <w:jc w:val="center"/>
              <w:rPr>
                <w:rFonts w:ascii="Times New Roman" w:hAnsi="Times New Roman" w:cs="Times New Roman"/>
                <w:lang w:val="ro-RO"/>
              </w:rPr>
            </w:pPr>
            <w:r w:rsidRPr="00D32706">
              <w:rPr>
                <w:rFonts w:ascii="Times New Roman" w:hAnsi="Times New Roman" w:cs="Times New Roman"/>
                <w:lang w:val="ro-RO"/>
              </w:rPr>
              <w:t>Comunicare</w:t>
            </w:r>
          </w:p>
        </w:tc>
        <w:tc>
          <w:tcPr>
            <w:tcW w:w="1329" w:type="dxa"/>
            <w:gridSpan w:val="2"/>
          </w:tcPr>
          <w:p w14:paraId="49BA9DC4" w14:textId="77777777" w:rsidR="005639D4" w:rsidRPr="00D32706" w:rsidRDefault="005639D4" w:rsidP="005639D4">
            <w:pPr>
              <w:ind w:left="-57" w:right="-57"/>
              <w:jc w:val="center"/>
              <w:rPr>
                <w:rFonts w:ascii="Times New Roman" w:hAnsi="Times New Roman" w:cs="Times New Roman"/>
                <w:lang w:val="ro-RO"/>
              </w:rPr>
            </w:pPr>
            <w:r w:rsidRPr="00D32706">
              <w:rPr>
                <w:rFonts w:ascii="Times New Roman" w:hAnsi="Times New Roman" w:cs="Times New Roman"/>
                <w:lang w:val="ro-RO"/>
              </w:rPr>
              <w:t xml:space="preserve">Creare de </w:t>
            </w:r>
            <w:proofErr w:type="spellStart"/>
            <w:r w:rsidRPr="00D32706">
              <w:rPr>
                <w:rFonts w:ascii="Times New Roman" w:hAnsi="Times New Roman" w:cs="Times New Roman"/>
                <w:lang w:val="ro-RO"/>
              </w:rPr>
              <w:t>conţinut</w:t>
            </w:r>
            <w:proofErr w:type="spellEnd"/>
          </w:p>
        </w:tc>
        <w:tc>
          <w:tcPr>
            <w:tcW w:w="1329" w:type="dxa"/>
            <w:gridSpan w:val="2"/>
          </w:tcPr>
          <w:p w14:paraId="17433648" w14:textId="77777777" w:rsidR="005639D4" w:rsidRPr="00D32706" w:rsidRDefault="005639D4" w:rsidP="005639D4">
            <w:pPr>
              <w:ind w:left="-57" w:right="-57"/>
              <w:jc w:val="center"/>
              <w:rPr>
                <w:rFonts w:ascii="Times New Roman" w:hAnsi="Times New Roman" w:cs="Times New Roman"/>
                <w:lang w:val="ro-RO"/>
              </w:rPr>
            </w:pPr>
            <w:r w:rsidRPr="00D32706">
              <w:rPr>
                <w:rFonts w:ascii="Times New Roman" w:hAnsi="Times New Roman" w:cs="Times New Roman"/>
                <w:lang w:val="ro-RO"/>
              </w:rPr>
              <w:t>Securitate</w:t>
            </w:r>
          </w:p>
        </w:tc>
        <w:tc>
          <w:tcPr>
            <w:tcW w:w="1330" w:type="dxa"/>
          </w:tcPr>
          <w:p w14:paraId="088625FA" w14:textId="77777777" w:rsidR="005639D4" w:rsidRPr="00D32706" w:rsidRDefault="005639D4" w:rsidP="005639D4">
            <w:pPr>
              <w:ind w:left="-57" w:right="-57"/>
              <w:jc w:val="center"/>
              <w:rPr>
                <w:rFonts w:ascii="Times New Roman" w:hAnsi="Times New Roman" w:cs="Times New Roman"/>
                <w:lang w:val="ro-RO"/>
              </w:rPr>
            </w:pPr>
            <w:r w:rsidRPr="00D32706">
              <w:rPr>
                <w:rFonts w:ascii="Times New Roman" w:hAnsi="Times New Roman" w:cs="Times New Roman"/>
                <w:lang w:val="ro-RO"/>
              </w:rPr>
              <w:t>Rezolvarea de probleme</w:t>
            </w:r>
          </w:p>
        </w:tc>
      </w:tr>
      <w:tr w:rsidR="005639D4" w:rsidRPr="00D32706" w14:paraId="5065059C" w14:textId="77777777" w:rsidTr="00B5037E">
        <w:tc>
          <w:tcPr>
            <w:tcW w:w="2802" w:type="dxa"/>
          </w:tcPr>
          <w:p w14:paraId="4359EDFB" w14:textId="77777777" w:rsidR="005639D4" w:rsidRPr="00D32706" w:rsidRDefault="005639D4" w:rsidP="005639D4">
            <w:pPr>
              <w:jc w:val="right"/>
              <w:rPr>
                <w:rFonts w:ascii="Times New Roman" w:hAnsi="Times New Roman" w:cs="Times New Roman"/>
                <w:lang w:val="ro-RO"/>
              </w:rPr>
            </w:pPr>
          </w:p>
        </w:tc>
        <w:tc>
          <w:tcPr>
            <w:tcW w:w="1452" w:type="dxa"/>
            <w:gridSpan w:val="2"/>
          </w:tcPr>
          <w:p w14:paraId="6C0B91BE" w14:textId="77777777" w:rsidR="005639D4" w:rsidRPr="00D32706" w:rsidRDefault="005639D4" w:rsidP="005639D4">
            <w:pPr>
              <w:ind w:left="-57" w:right="-57"/>
              <w:rPr>
                <w:rFonts w:ascii="Times New Roman" w:hAnsi="Times New Roman" w:cs="Times New Roman"/>
                <w:lang w:val="ro-RO"/>
              </w:rPr>
            </w:pPr>
            <w:r w:rsidRPr="00D32706">
              <w:rPr>
                <w:rFonts w:ascii="Times New Roman" w:hAnsi="Times New Roman" w:cs="Times New Roman"/>
                <w:lang w:val="ro-RO"/>
              </w:rPr>
              <w:t>Utilizator independent</w:t>
            </w:r>
          </w:p>
        </w:tc>
        <w:tc>
          <w:tcPr>
            <w:tcW w:w="1329" w:type="dxa"/>
            <w:gridSpan w:val="3"/>
          </w:tcPr>
          <w:p w14:paraId="12E324E1" w14:textId="77777777" w:rsidR="005639D4" w:rsidRPr="00D32706" w:rsidRDefault="005639D4" w:rsidP="005639D4">
            <w:pPr>
              <w:ind w:left="-57" w:right="-57"/>
              <w:rPr>
                <w:rFonts w:ascii="Times New Roman" w:hAnsi="Times New Roman" w:cs="Times New Roman"/>
                <w:lang w:val="ro-RO"/>
              </w:rPr>
            </w:pPr>
            <w:r w:rsidRPr="00D32706">
              <w:rPr>
                <w:rFonts w:ascii="Times New Roman" w:hAnsi="Times New Roman" w:cs="Times New Roman"/>
                <w:lang w:val="ro-RO"/>
              </w:rPr>
              <w:t>Utilizator experimentat</w:t>
            </w:r>
          </w:p>
        </w:tc>
        <w:tc>
          <w:tcPr>
            <w:tcW w:w="1329" w:type="dxa"/>
            <w:gridSpan w:val="2"/>
          </w:tcPr>
          <w:p w14:paraId="2F0A9325" w14:textId="77777777" w:rsidR="005639D4" w:rsidRPr="00D32706" w:rsidRDefault="005639D4" w:rsidP="005639D4">
            <w:pPr>
              <w:ind w:left="-57" w:right="-57"/>
              <w:rPr>
                <w:rFonts w:ascii="Times New Roman" w:hAnsi="Times New Roman" w:cs="Times New Roman"/>
                <w:lang w:val="ro-RO"/>
              </w:rPr>
            </w:pPr>
            <w:r w:rsidRPr="00D32706">
              <w:rPr>
                <w:rFonts w:ascii="Times New Roman" w:hAnsi="Times New Roman" w:cs="Times New Roman"/>
                <w:lang w:val="ro-RO"/>
              </w:rPr>
              <w:t>Utilizator experimentat</w:t>
            </w:r>
          </w:p>
        </w:tc>
        <w:tc>
          <w:tcPr>
            <w:tcW w:w="1329" w:type="dxa"/>
            <w:gridSpan w:val="2"/>
          </w:tcPr>
          <w:p w14:paraId="43BBD040" w14:textId="77777777" w:rsidR="005639D4" w:rsidRPr="00D32706" w:rsidRDefault="005639D4" w:rsidP="005639D4">
            <w:pPr>
              <w:ind w:left="-57" w:right="-57"/>
              <w:rPr>
                <w:rFonts w:ascii="Times New Roman" w:hAnsi="Times New Roman" w:cs="Times New Roman"/>
                <w:lang w:val="ro-RO"/>
              </w:rPr>
            </w:pPr>
            <w:r w:rsidRPr="00D32706">
              <w:rPr>
                <w:rFonts w:ascii="Times New Roman" w:hAnsi="Times New Roman" w:cs="Times New Roman"/>
                <w:lang w:val="ro-RO"/>
              </w:rPr>
              <w:t>Utilizator elementar</w:t>
            </w:r>
          </w:p>
        </w:tc>
        <w:tc>
          <w:tcPr>
            <w:tcW w:w="1330" w:type="dxa"/>
          </w:tcPr>
          <w:p w14:paraId="173110FA" w14:textId="77777777" w:rsidR="005639D4" w:rsidRPr="00D32706" w:rsidRDefault="005639D4" w:rsidP="005639D4">
            <w:pPr>
              <w:spacing w:after="120"/>
              <w:ind w:left="-57" w:right="-57"/>
              <w:rPr>
                <w:rFonts w:ascii="Times New Roman" w:hAnsi="Times New Roman" w:cs="Times New Roman"/>
                <w:lang w:val="ro-RO"/>
              </w:rPr>
            </w:pPr>
            <w:r w:rsidRPr="00D32706">
              <w:rPr>
                <w:rFonts w:ascii="Times New Roman" w:hAnsi="Times New Roman" w:cs="Times New Roman"/>
                <w:lang w:val="ro-RO"/>
              </w:rPr>
              <w:t>Utilizator experimentat</w:t>
            </w:r>
          </w:p>
        </w:tc>
      </w:tr>
      <w:tr w:rsidR="005639D4" w:rsidRPr="00B150E4" w14:paraId="648A9B3E" w14:textId="77777777" w:rsidTr="00B5037E">
        <w:tc>
          <w:tcPr>
            <w:tcW w:w="2802" w:type="dxa"/>
          </w:tcPr>
          <w:p w14:paraId="41258B9D" w14:textId="77777777" w:rsidR="005639D4" w:rsidRPr="00D32706" w:rsidRDefault="005639D4" w:rsidP="005639D4">
            <w:pPr>
              <w:jc w:val="right"/>
              <w:rPr>
                <w:rFonts w:ascii="Times New Roman" w:hAnsi="Times New Roman" w:cs="Times New Roman"/>
                <w:b/>
                <w:lang w:val="ro-RO"/>
              </w:rPr>
            </w:pPr>
          </w:p>
          <w:p w14:paraId="5BD84376" w14:textId="2E5D0214" w:rsidR="005639D4" w:rsidRPr="00D32706" w:rsidRDefault="005639D4" w:rsidP="005639D4">
            <w:pPr>
              <w:jc w:val="right"/>
              <w:rPr>
                <w:rFonts w:ascii="Times New Roman" w:hAnsi="Times New Roman" w:cs="Times New Roman"/>
                <w:lang w:val="ro-RO"/>
              </w:rPr>
            </w:pPr>
            <w:r w:rsidRPr="00D32706">
              <w:rPr>
                <w:rFonts w:ascii="Times New Roman" w:hAnsi="Times New Roman" w:cs="Times New Roman"/>
                <w:b/>
                <w:lang w:val="ro-RO"/>
              </w:rPr>
              <w:t>Publicații</w:t>
            </w:r>
          </w:p>
        </w:tc>
        <w:tc>
          <w:tcPr>
            <w:tcW w:w="6769" w:type="dxa"/>
            <w:gridSpan w:val="10"/>
          </w:tcPr>
          <w:p w14:paraId="6E939F01" w14:textId="77777777" w:rsidR="005639D4" w:rsidRPr="00D32706" w:rsidRDefault="005639D4" w:rsidP="005639D4">
            <w:pPr>
              <w:pStyle w:val="a8"/>
              <w:tabs>
                <w:tab w:val="left" w:pos="567"/>
                <w:tab w:val="left" w:pos="1134"/>
              </w:tabs>
              <w:jc w:val="both"/>
              <w:rPr>
                <w:rFonts w:ascii="Times New Roman" w:hAnsi="Times New Roman"/>
                <w:sz w:val="22"/>
                <w:szCs w:val="22"/>
                <w:lang w:val="ro-RO"/>
              </w:rPr>
            </w:pPr>
          </w:p>
          <w:p w14:paraId="12A0F43D" w14:textId="64343763" w:rsidR="005639D4" w:rsidRPr="00D32706" w:rsidRDefault="005639D4" w:rsidP="005639D4">
            <w:pPr>
              <w:pStyle w:val="a8"/>
              <w:tabs>
                <w:tab w:val="left" w:pos="567"/>
                <w:tab w:val="left" w:pos="1134"/>
              </w:tabs>
              <w:jc w:val="both"/>
              <w:rPr>
                <w:rFonts w:ascii="Times New Roman" w:hAnsi="Times New Roman"/>
                <w:sz w:val="22"/>
                <w:szCs w:val="22"/>
                <w:lang w:val="ro-RO"/>
              </w:rPr>
            </w:pPr>
            <w:r w:rsidRPr="00D32706">
              <w:rPr>
                <w:rFonts w:ascii="Times New Roman" w:hAnsi="Times New Roman"/>
                <w:sz w:val="22"/>
                <w:szCs w:val="22"/>
                <w:lang w:val="ro-RO"/>
              </w:rPr>
              <w:t xml:space="preserve">În total către 01 </w:t>
            </w:r>
            <w:r w:rsidR="00EF5536">
              <w:rPr>
                <w:rFonts w:ascii="Times New Roman" w:hAnsi="Times New Roman"/>
                <w:sz w:val="22"/>
                <w:szCs w:val="22"/>
                <w:lang w:val="ro-RO"/>
              </w:rPr>
              <w:t xml:space="preserve">septembrie </w:t>
            </w:r>
            <w:r w:rsidRPr="00D32706">
              <w:rPr>
                <w:rFonts w:ascii="Times New Roman" w:hAnsi="Times New Roman"/>
                <w:sz w:val="22"/>
                <w:szCs w:val="22"/>
                <w:lang w:val="ro-RO"/>
              </w:rPr>
              <w:t>202</w:t>
            </w:r>
            <w:r w:rsidR="00EF5536">
              <w:rPr>
                <w:rFonts w:ascii="Times New Roman" w:hAnsi="Times New Roman"/>
                <w:sz w:val="22"/>
                <w:szCs w:val="22"/>
                <w:lang w:val="ro-RO"/>
              </w:rPr>
              <w:t>4</w:t>
            </w:r>
            <w:r w:rsidRPr="00D32706">
              <w:rPr>
                <w:rFonts w:ascii="Times New Roman" w:hAnsi="Times New Roman"/>
                <w:sz w:val="22"/>
                <w:szCs w:val="22"/>
                <w:lang w:val="ro-RO"/>
              </w:rPr>
              <w:t xml:space="preserve"> autorul </w:t>
            </w:r>
            <w:r w:rsidRPr="00D32706">
              <w:rPr>
                <w:rFonts w:ascii="Times New Roman" w:hAnsi="Times New Roman"/>
                <w:b/>
                <w:sz w:val="22"/>
                <w:szCs w:val="22"/>
                <w:lang w:val="ro-RO"/>
              </w:rPr>
              <w:t>Petru ROȘCA</w:t>
            </w:r>
            <w:r w:rsidRPr="00D32706">
              <w:rPr>
                <w:rFonts w:ascii="Times New Roman" w:hAnsi="Times New Roman"/>
                <w:sz w:val="22"/>
                <w:szCs w:val="22"/>
                <w:lang w:val="ro-RO"/>
              </w:rPr>
              <w:t xml:space="preserve"> are publicate peste </w:t>
            </w:r>
            <w:r w:rsidRPr="00D32706">
              <w:rPr>
                <w:rFonts w:ascii="Times New Roman" w:hAnsi="Times New Roman"/>
                <w:b/>
                <w:sz w:val="22"/>
                <w:szCs w:val="22"/>
                <w:lang w:val="ro-RO"/>
              </w:rPr>
              <w:t>4</w:t>
            </w:r>
            <w:r w:rsidR="00185E51">
              <w:rPr>
                <w:rFonts w:ascii="Times New Roman" w:hAnsi="Times New Roman"/>
                <w:b/>
                <w:sz w:val="22"/>
                <w:szCs w:val="22"/>
                <w:lang w:val="ro-RO"/>
              </w:rPr>
              <w:t>5</w:t>
            </w:r>
            <w:r w:rsidRPr="00D32706">
              <w:rPr>
                <w:rFonts w:ascii="Times New Roman" w:hAnsi="Times New Roman"/>
                <w:b/>
                <w:sz w:val="22"/>
                <w:szCs w:val="22"/>
                <w:lang w:val="ro-RO"/>
              </w:rPr>
              <w:t>0</w:t>
            </w:r>
            <w:r w:rsidRPr="00D32706">
              <w:rPr>
                <w:rFonts w:ascii="Times New Roman" w:hAnsi="Times New Roman"/>
                <w:sz w:val="22"/>
                <w:szCs w:val="22"/>
                <w:lang w:val="ro-RO"/>
              </w:rPr>
              <w:t xml:space="preserve"> de </w:t>
            </w:r>
            <w:proofErr w:type="spellStart"/>
            <w:r w:rsidRPr="00D32706">
              <w:rPr>
                <w:rFonts w:ascii="Times New Roman" w:hAnsi="Times New Roman"/>
                <w:sz w:val="22"/>
                <w:szCs w:val="22"/>
                <w:lang w:val="ro-RO"/>
              </w:rPr>
              <w:t>lucări</w:t>
            </w:r>
            <w:proofErr w:type="spellEnd"/>
            <w:r w:rsidRPr="00D32706">
              <w:rPr>
                <w:rFonts w:ascii="Times New Roman" w:hAnsi="Times New Roman"/>
                <w:sz w:val="22"/>
                <w:szCs w:val="22"/>
                <w:lang w:val="ro-RO"/>
              </w:rPr>
              <w:t xml:space="preserve"> </w:t>
            </w:r>
            <w:proofErr w:type="spellStart"/>
            <w:r w:rsidRPr="00D32706">
              <w:rPr>
                <w:rFonts w:ascii="Times New Roman" w:hAnsi="Times New Roman"/>
                <w:sz w:val="22"/>
                <w:szCs w:val="22"/>
                <w:lang w:val="ro-RO"/>
              </w:rPr>
              <w:t>ştiinţifice</w:t>
            </w:r>
            <w:proofErr w:type="spellEnd"/>
            <w:r w:rsidRPr="00D32706">
              <w:rPr>
                <w:rFonts w:ascii="Times New Roman" w:hAnsi="Times New Roman"/>
                <w:sz w:val="22"/>
                <w:szCs w:val="22"/>
                <w:lang w:val="ro-RO"/>
              </w:rPr>
              <w:t xml:space="preserve"> </w:t>
            </w:r>
            <w:proofErr w:type="spellStart"/>
            <w:r w:rsidRPr="00D32706">
              <w:rPr>
                <w:rFonts w:ascii="Times New Roman" w:hAnsi="Times New Roman"/>
                <w:sz w:val="22"/>
                <w:szCs w:val="22"/>
                <w:lang w:val="ro-RO"/>
              </w:rPr>
              <w:t>şi</w:t>
            </w:r>
            <w:proofErr w:type="spellEnd"/>
            <w:r w:rsidRPr="00D32706">
              <w:rPr>
                <w:rFonts w:ascii="Times New Roman" w:hAnsi="Times New Roman"/>
                <w:sz w:val="22"/>
                <w:szCs w:val="22"/>
                <w:lang w:val="ro-RO"/>
              </w:rPr>
              <w:t xml:space="preserve"> </w:t>
            </w:r>
            <w:proofErr w:type="spellStart"/>
            <w:r w:rsidRPr="00D32706">
              <w:rPr>
                <w:rFonts w:ascii="Times New Roman" w:hAnsi="Times New Roman"/>
                <w:sz w:val="22"/>
                <w:szCs w:val="22"/>
                <w:lang w:val="ro-RO"/>
              </w:rPr>
              <w:t>metodico</w:t>
            </w:r>
            <w:proofErr w:type="spellEnd"/>
            <w:r w:rsidRPr="00D32706">
              <w:rPr>
                <w:rFonts w:ascii="Times New Roman" w:hAnsi="Times New Roman"/>
                <w:sz w:val="22"/>
                <w:szCs w:val="22"/>
                <w:lang w:val="ro-RO"/>
              </w:rPr>
              <w:t xml:space="preserve">-didactice cu un volum peste </w:t>
            </w:r>
            <w:r w:rsidRPr="00D32706">
              <w:rPr>
                <w:rFonts w:ascii="Times New Roman" w:hAnsi="Times New Roman"/>
                <w:b/>
                <w:sz w:val="22"/>
                <w:szCs w:val="22"/>
                <w:lang w:val="ro-RO"/>
              </w:rPr>
              <w:t xml:space="preserve">800 </w:t>
            </w:r>
            <w:r w:rsidRPr="00D32706">
              <w:rPr>
                <w:rFonts w:ascii="Times New Roman" w:hAnsi="Times New Roman"/>
                <w:sz w:val="22"/>
                <w:szCs w:val="22"/>
                <w:lang w:val="ro-RO"/>
              </w:rPr>
              <w:t xml:space="preserve">coli de autor, inclusiv </w:t>
            </w:r>
            <w:r w:rsidRPr="00D32706">
              <w:rPr>
                <w:rFonts w:ascii="Times New Roman" w:hAnsi="Times New Roman"/>
                <w:b/>
                <w:sz w:val="22"/>
                <w:szCs w:val="22"/>
                <w:lang w:val="ro-RO"/>
              </w:rPr>
              <w:t>33</w:t>
            </w:r>
            <w:r w:rsidRPr="00D32706">
              <w:rPr>
                <w:rFonts w:ascii="Times New Roman" w:hAnsi="Times New Roman"/>
                <w:sz w:val="22"/>
                <w:szCs w:val="22"/>
                <w:lang w:val="ro-RO"/>
              </w:rPr>
              <w:t xml:space="preserve"> monografii, </w:t>
            </w:r>
            <w:r w:rsidRPr="00D32706">
              <w:rPr>
                <w:rFonts w:ascii="Times New Roman" w:hAnsi="Times New Roman"/>
                <w:b/>
                <w:sz w:val="22"/>
                <w:szCs w:val="22"/>
                <w:lang w:val="ro-RO"/>
              </w:rPr>
              <w:t>1</w:t>
            </w:r>
            <w:r w:rsidR="00185E51">
              <w:rPr>
                <w:rFonts w:ascii="Times New Roman" w:hAnsi="Times New Roman"/>
                <w:b/>
                <w:sz w:val="22"/>
                <w:szCs w:val="22"/>
                <w:lang w:val="ro-RO"/>
              </w:rPr>
              <w:t>7</w:t>
            </w:r>
            <w:r w:rsidRPr="00D32706">
              <w:rPr>
                <w:rFonts w:ascii="Times New Roman" w:hAnsi="Times New Roman"/>
                <w:sz w:val="22"/>
                <w:szCs w:val="22"/>
                <w:lang w:val="ro-RO"/>
              </w:rPr>
              <w:t xml:space="preserve"> manuale didactice, </w:t>
            </w:r>
            <w:r w:rsidRPr="00D32706">
              <w:rPr>
                <w:rFonts w:ascii="Times New Roman" w:hAnsi="Times New Roman"/>
                <w:b/>
                <w:sz w:val="22"/>
                <w:szCs w:val="22"/>
                <w:lang w:val="ro-RO"/>
              </w:rPr>
              <w:t>8</w:t>
            </w:r>
            <w:r w:rsidRPr="00D32706">
              <w:rPr>
                <w:rFonts w:ascii="Times New Roman" w:hAnsi="Times New Roman"/>
                <w:sz w:val="22"/>
                <w:szCs w:val="22"/>
                <w:lang w:val="ro-RO"/>
              </w:rPr>
              <w:t xml:space="preserve"> broșuri </w:t>
            </w:r>
            <w:proofErr w:type="spellStart"/>
            <w:r w:rsidRPr="00D32706">
              <w:rPr>
                <w:rFonts w:ascii="Times New Roman" w:hAnsi="Times New Roman"/>
                <w:sz w:val="22"/>
                <w:szCs w:val="22"/>
                <w:lang w:val="ro-RO"/>
              </w:rPr>
              <w:t>şi</w:t>
            </w:r>
            <w:proofErr w:type="spellEnd"/>
            <w:r w:rsidRPr="00D32706">
              <w:rPr>
                <w:rFonts w:ascii="Times New Roman" w:hAnsi="Times New Roman"/>
                <w:sz w:val="22"/>
                <w:szCs w:val="22"/>
                <w:lang w:val="ro-RO"/>
              </w:rPr>
              <w:t xml:space="preserve"> </w:t>
            </w:r>
            <w:proofErr w:type="spellStart"/>
            <w:r w:rsidRPr="00D32706">
              <w:rPr>
                <w:rFonts w:ascii="Times New Roman" w:hAnsi="Times New Roman"/>
                <w:sz w:val="22"/>
                <w:szCs w:val="22"/>
                <w:lang w:val="ro-RO"/>
              </w:rPr>
              <w:t>informaţii</w:t>
            </w:r>
            <w:proofErr w:type="spellEnd"/>
            <w:r w:rsidRPr="00D32706">
              <w:rPr>
                <w:rFonts w:ascii="Times New Roman" w:hAnsi="Times New Roman"/>
                <w:sz w:val="22"/>
                <w:szCs w:val="22"/>
                <w:lang w:val="ro-RO"/>
              </w:rPr>
              <w:t xml:space="preserve"> de sinteză economică, din care în ultimii zece ani (2012-202</w:t>
            </w:r>
            <w:r w:rsidR="00185E51">
              <w:rPr>
                <w:rFonts w:ascii="Times New Roman" w:hAnsi="Times New Roman"/>
                <w:sz w:val="22"/>
                <w:szCs w:val="22"/>
                <w:lang w:val="ro-RO"/>
              </w:rPr>
              <w:t>5</w:t>
            </w:r>
            <w:r w:rsidRPr="00D32706">
              <w:rPr>
                <w:rFonts w:ascii="Times New Roman" w:hAnsi="Times New Roman"/>
                <w:sz w:val="22"/>
                <w:szCs w:val="22"/>
                <w:lang w:val="ro-RO"/>
              </w:rPr>
              <w:t>) au fost publicate:</w:t>
            </w:r>
          </w:p>
          <w:p w14:paraId="43C690FE" w14:textId="5C270DBA" w:rsidR="005639D4" w:rsidRPr="00D32706" w:rsidRDefault="005639D4" w:rsidP="005639D4">
            <w:pPr>
              <w:pStyle w:val="a8"/>
              <w:tabs>
                <w:tab w:val="left" w:pos="567"/>
                <w:tab w:val="left" w:pos="1134"/>
              </w:tabs>
              <w:jc w:val="both"/>
              <w:rPr>
                <w:rFonts w:ascii="Times New Roman" w:hAnsi="Times New Roman"/>
                <w:sz w:val="22"/>
                <w:szCs w:val="22"/>
                <w:lang w:val="ro-RO"/>
              </w:rPr>
            </w:pPr>
            <w:r w:rsidRPr="00D32706">
              <w:rPr>
                <w:rFonts w:ascii="Times New Roman" w:hAnsi="Times New Roman"/>
                <w:sz w:val="22"/>
                <w:szCs w:val="22"/>
                <w:lang w:val="ro-RO"/>
              </w:rPr>
              <w:t xml:space="preserve">– </w:t>
            </w:r>
            <w:r w:rsidRPr="00D32706">
              <w:rPr>
                <w:rFonts w:ascii="Times New Roman" w:hAnsi="Times New Roman"/>
                <w:b/>
                <w:bCs/>
                <w:sz w:val="22"/>
                <w:szCs w:val="22"/>
                <w:lang w:val="ro-RO"/>
              </w:rPr>
              <w:t>8</w:t>
            </w:r>
            <w:r w:rsidRPr="00D32706">
              <w:rPr>
                <w:rFonts w:ascii="Times New Roman" w:hAnsi="Times New Roman"/>
                <w:sz w:val="22"/>
                <w:szCs w:val="22"/>
                <w:lang w:val="ro-RO"/>
              </w:rPr>
              <w:t xml:space="preserve"> monografii</w:t>
            </w:r>
          </w:p>
          <w:p w14:paraId="33B52908" w14:textId="54BCDC43" w:rsidR="005639D4" w:rsidRPr="00D32706" w:rsidRDefault="005639D4" w:rsidP="005639D4">
            <w:pPr>
              <w:pStyle w:val="a8"/>
              <w:tabs>
                <w:tab w:val="left" w:pos="567"/>
                <w:tab w:val="left" w:pos="1134"/>
              </w:tabs>
              <w:jc w:val="both"/>
              <w:rPr>
                <w:rFonts w:ascii="Times New Roman" w:hAnsi="Times New Roman"/>
                <w:sz w:val="22"/>
                <w:szCs w:val="22"/>
                <w:lang w:val="ro-RO"/>
              </w:rPr>
            </w:pPr>
            <w:r w:rsidRPr="00D32706">
              <w:rPr>
                <w:rFonts w:ascii="Times New Roman" w:hAnsi="Times New Roman"/>
                <w:sz w:val="22"/>
                <w:szCs w:val="22"/>
                <w:lang w:val="ro-RO"/>
              </w:rPr>
              <w:t xml:space="preserve">– </w:t>
            </w:r>
            <w:r w:rsidRPr="00D32706">
              <w:rPr>
                <w:rFonts w:ascii="Times New Roman" w:hAnsi="Times New Roman"/>
                <w:b/>
                <w:sz w:val="22"/>
                <w:szCs w:val="22"/>
                <w:lang w:val="ro-RO"/>
              </w:rPr>
              <w:t>14</w:t>
            </w:r>
            <w:r w:rsidR="00185E51">
              <w:rPr>
                <w:rFonts w:ascii="Times New Roman" w:hAnsi="Times New Roman"/>
                <w:b/>
                <w:sz w:val="22"/>
                <w:szCs w:val="22"/>
                <w:lang w:val="ro-RO"/>
              </w:rPr>
              <w:t>5</w:t>
            </w:r>
            <w:r w:rsidRPr="00D32706">
              <w:rPr>
                <w:rFonts w:ascii="Times New Roman" w:hAnsi="Times New Roman"/>
                <w:sz w:val="22"/>
                <w:szCs w:val="22"/>
                <w:lang w:val="ro-RO"/>
              </w:rPr>
              <w:t xml:space="preserve"> articole științifice</w:t>
            </w:r>
          </w:p>
          <w:p w14:paraId="47F3D9B1" w14:textId="09365659" w:rsidR="005639D4" w:rsidRPr="00D32706" w:rsidRDefault="005639D4" w:rsidP="005639D4">
            <w:pPr>
              <w:pStyle w:val="a8"/>
              <w:tabs>
                <w:tab w:val="left" w:pos="567"/>
                <w:tab w:val="left" w:pos="1134"/>
              </w:tabs>
              <w:jc w:val="both"/>
              <w:rPr>
                <w:rFonts w:ascii="Times New Roman" w:hAnsi="Times New Roman"/>
                <w:sz w:val="22"/>
                <w:szCs w:val="22"/>
                <w:lang w:val="ro-RO"/>
              </w:rPr>
            </w:pPr>
            <w:r w:rsidRPr="00D32706">
              <w:rPr>
                <w:rFonts w:ascii="Times New Roman" w:hAnsi="Times New Roman"/>
                <w:sz w:val="22"/>
                <w:szCs w:val="22"/>
                <w:lang w:val="ro-RO"/>
              </w:rPr>
              <w:t xml:space="preserve">–  </w:t>
            </w:r>
            <w:r w:rsidR="00185E51" w:rsidRPr="00185E51">
              <w:rPr>
                <w:rFonts w:ascii="Times New Roman" w:hAnsi="Times New Roman"/>
                <w:b/>
                <w:bCs/>
                <w:sz w:val="22"/>
                <w:szCs w:val="22"/>
                <w:lang w:val="ro-RO"/>
              </w:rPr>
              <w:t>11</w:t>
            </w:r>
            <w:r w:rsidRPr="00185E51">
              <w:rPr>
                <w:rFonts w:ascii="Times New Roman" w:hAnsi="Times New Roman"/>
                <w:b/>
                <w:bCs/>
                <w:sz w:val="22"/>
                <w:szCs w:val="22"/>
                <w:lang w:val="ro-RO"/>
              </w:rPr>
              <w:t xml:space="preserve"> </w:t>
            </w:r>
            <w:r w:rsidRPr="00D32706">
              <w:rPr>
                <w:rFonts w:ascii="Times New Roman" w:hAnsi="Times New Roman"/>
                <w:sz w:val="22"/>
                <w:szCs w:val="22"/>
                <w:lang w:val="ro-RO"/>
              </w:rPr>
              <w:t>manuale</w:t>
            </w:r>
          </w:p>
          <w:p w14:paraId="70F34792" w14:textId="559A10CD" w:rsidR="005639D4" w:rsidRPr="00D32706" w:rsidRDefault="005639D4" w:rsidP="005639D4">
            <w:pPr>
              <w:pStyle w:val="a8"/>
              <w:tabs>
                <w:tab w:val="left" w:pos="567"/>
                <w:tab w:val="left" w:pos="1134"/>
              </w:tabs>
              <w:jc w:val="both"/>
              <w:rPr>
                <w:rFonts w:ascii="Times New Roman" w:hAnsi="Times New Roman"/>
                <w:sz w:val="22"/>
                <w:szCs w:val="22"/>
                <w:lang w:val="ro-RO"/>
              </w:rPr>
            </w:pPr>
            <w:r w:rsidRPr="00D32706">
              <w:rPr>
                <w:rFonts w:ascii="Times New Roman" w:hAnsi="Times New Roman"/>
                <w:sz w:val="22"/>
                <w:szCs w:val="22"/>
                <w:lang w:val="ro-RO"/>
              </w:rPr>
              <w:t xml:space="preserve">–  </w:t>
            </w:r>
            <w:r w:rsidRPr="00D32706">
              <w:rPr>
                <w:rFonts w:ascii="Times New Roman" w:hAnsi="Times New Roman"/>
                <w:b/>
                <w:bCs/>
                <w:sz w:val="22"/>
                <w:szCs w:val="22"/>
                <w:lang w:val="ro-RO"/>
              </w:rPr>
              <w:t>1</w:t>
            </w:r>
            <w:r w:rsidR="00185E51">
              <w:rPr>
                <w:rFonts w:ascii="Times New Roman" w:hAnsi="Times New Roman"/>
                <w:b/>
                <w:bCs/>
                <w:sz w:val="22"/>
                <w:szCs w:val="22"/>
                <w:lang w:val="ro-RO"/>
              </w:rPr>
              <w:t>9</w:t>
            </w:r>
            <w:r w:rsidRPr="00D32706">
              <w:rPr>
                <w:rFonts w:ascii="Times New Roman" w:hAnsi="Times New Roman"/>
                <w:sz w:val="22"/>
                <w:szCs w:val="22"/>
                <w:lang w:val="ro-RO"/>
              </w:rPr>
              <w:t xml:space="preserve"> ghiduri și indicații metodice</w:t>
            </w:r>
            <w:r w:rsidRPr="00D32706">
              <w:rPr>
                <w:rFonts w:ascii="Times New Roman" w:hAnsi="Times New Roman"/>
                <w:b/>
                <w:sz w:val="22"/>
                <w:szCs w:val="22"/>
                <w:lang w:val="ro-RO"/>
              </w:rPr>
              <w:t xml:space="preserve">, </w:t>
            </w:r>
            <w:r w:rsidRPr="00D32706">
              <w:rPr>
                <w:rFonts w:ascii="Times New Roman" w:hAnsi="Times New Roman"/>
                <w:sz w:val="22"/>
                <w:szCs w:val="22"/>
                <w:lang w:val="ro-RO"/>
              </w:rPr>
              <w:t xml:space="preserve"> etc.</w:t>
            </w:r>
          </w:p>
          <w:p w14:paraId="400D97F0" w14:textId="77777777" w:rsidR="005639D4" w:rsidRPr="00D32706" w:rsidRDefault="005639D4" w:rsidP="005639D4">
            <w:pPr>
              <w:pStyle w:val="a8"/>
              <w:tabs>
                <w:tab w:val="left" w:pos="567"/>
                <w:tab w:val="left" w:pos="1134"/>
              </w:tabs>
              <w:jc w:val="both"/>
              <w:rPr>
                <w:rFonts w:ascii="Times New Roman" w:hAnsi="Times New Roman"/>
                <w:sz w:val="22"/>
                <w:szCs w:val="22"/>
                <w:lang w:val="ro-RO"/>
              </w:rPr>
            </w:pPr>
            <w:r w:rsidRPr="00D32706">
              <w:rPr>
                <w:rFonts w:ascii="Times New Roman" w:hAnsi="Times New Roman"/>
                <w:sz w:val="22"/>
                <w:szCs w:val="22"/>
                <w:lang w:val="ro-RO"/>
              </w:rPr>
              <w:t xml:space="preserve">  </w:t>
            </w:r>
          </w:p>
        </w:tc>
      </w:tr>
      <w:tr w:rsidR="005639D4" w:rsidRPr="00B150E4" w14:paraId="5E46E251" w14:textId="77777777" w:rsidTr="00B5037E">
        <w:tc>
          <w:tcPr>
            <w:tcW w:w="2802" w:type="dxa"/>
          </w:tcPr>
          <w:p w14:paraId="503D23D7" w14:textId="77777777" w:rsidR="005639D4" w:rsidRPr="00D32706" w:rsidRDefault="005639D4" w:rsidP="005639D4">
            <w:pPr>
              <w:jc w:val="right"/>
              <w:rPr>
                <w:rFonts w:ascii="Times New Roman" w:hAnsi="Times New Roman" w:cs="Times New Roman"/>
                <w:b/>
                <w:lang w:val="ro-RO"/>
              </w:rPr>
            </w:pPr>
          </w:p>
          <w:p w14:paraId="3472772F" w14:textId="3047DEDA" w:rsidR="005639D4" w:rsidRPr="00D32706" w:rsidRDefault="005639D4" w:rsidP="005639D4">
            <w:pPr>
              <w:jc w:val="right"/>
              <w:rPr>
                <w:rFonts w:ascii="Times New Roman" w:hAnsi="Times New Roman" w:cs="Times New Roman"/>
                <w:b/>
                <w:lang w:val="ro-RO"/>
              </w:rPr>
            </w:pPr>
            <w:r w:rsidRPr="00D32706">
              <w:rPr>
                <w:rFonts w:ascii="Times New Roman" w:hAnsi="Times New Roman" w:cs="Times New Roman"/>
                <w:b/>
                <w:lang w:val="ro-RO"/>
              </w:rPr>
              <w:t>Participant la congrese, simpozioane și conferințe internaționale</w:t>
            </w:r>
          </w:p>
        </w:tc>
        <w:tc>
          <w:tcPr>
            <w:tcW w:w="6769" w:type="dxa"/>
            <w:gridSpan w:val="10"/>
          </w:tcPr>
          <w:p w14:paraId="265321DD" w14:textId="4C2F1EEB" w:rsidR="005639D4" w:rsidRPr="00D32706" w:rsidRDefault="005639D4" w:rsidP="005639D4">
            <w:pPr>
              <w:pStyle w:val="a8"/>
              <w:tabs>
                <w:tab w:val="left" w:pos="567"/>
                <w:tab w:val="left" w:pos="1134"/>
              </w:tabs>
              <w:spacing w:after="120"/>
              <w:jc w:val="both"/>
              <w:rPr>
                <w:rFonts w:ascii="Times New Roman" w:hAnsi="Times New Roman"/>
                <w:sz w:val="22"/>
                <w:szCs w:val="22"/>
                <w:lang w:val="ro-RO"/>
              </w:rPr>
            </w:pPr>
            <w:r w:rsidRPr="00D32706">
              <w:rPr>
                <w:rFonts w:ascii="Times New Roman" w:hAnsi="Times New Roman"/>
                <w:sz w:val="22"/>
                <w:szCs w:val="22"/>
                <w:lang w:val="ro-RO"/>
              </w:rPr>
              <w:t xml:space="preserve">A participat, inclusiv cu rapoarte în plen, la peste </w:t>
            </w:r>
            <w:proofErr w:type="spellStart"/>
            <w:r w:rsidRPr="00D32706">
              <w:rPr>
                <w:rFonts w:ascii="Times New Roman" w:hAnsi="Times New Roman"/>
                <w:sz w:val="22"/>
                <w:szCs w:val="22"/>
                <w:lang w:val="ro-RO"/>
              </w:rPr>
              <w:t>peste</w:t>
            </w:r>
            <w:proofErr w:type="spellEnd"/>
            <w:r w:rsidRPr="00D32706">
              <w:rPr>
                <w:rFonts w:ascii="Times New Roman" w:hAnsi="Times New Roman"/>
                <w:sz w:val="22"/>
                <w:szCs w:val="22"/>
                <w:lang w:val="ro-RO"/>
              </w:rPr>
              <w:t xml:space="preserve"> 8</w:t>
            </w:r>
            <w:r w:rsidR="00185E51">
              <w:rPr>
                <w:rFonts w:ascii="Times New Roman" w:hAnsi="Times New Roman"/>
                <w:sz w:val="22"/>
                <w:szCs w:val="22"/>
                <w:lang w:val="ro-RO"/>
              </w:rPr>
              <w:t>5</w:t>
            </w:r>
            <w:r w:rsidRPr="00D32706">
              <w:rPr>
                <w:rFonts w:ascii="Times New Roman" w:hAnsi="Times New Roman"/>
                <w:sz w:val="22"/>
                <w:szCs w:val="22"/>
                <w:lang w:val="ro-RO"/>
              </w:rPr>
              <w:t xml:space="preserve"> de evenimente științifice internaționale: SUA, septembrie 2023; Lisabona (2021), Moscova (1983, 1992, 1994), Voronej (2020, 2021), </w:t>
            </w:r>
            <w:proofErr w:type="spellStart"/>
            <w:r w:rsidRPr="00D32706">
              <w:rPr>
                <w:rFonts w:ascii="Times New Roman" w:hAnsi="Times New Roman"/>
                <w:sz w:val="22"/>
                <w:szCs w:val="22"/>
                <w:lang w:val="ro-RO"/>
              </w:rPr>
              <w:t>Orehov-Zuev</w:t>
            </w:r>
            <w:proofErr w:type="spellEnd"/>
            <w:r w:rsidRPr="00D32706">
              <w:rPr>
                <w:rFonts w:ascii="Times New Roman" w:hAnsi="Times New Roman"/>
                <w:sz w:val="22"/>
                <w:szCs w:val="22"/>
                <w:lang w:val="ro-RO"/>
              </w:rPr>
              <w:t xml:space="preserve"> (2014), </w:t>
            </w:r>
            <w:proofErr w:type="spellStart"/>
            <w:r w:rsidRPr="00D32706">
              <w:rPr>
                <w:rFonts w:ascii="Times New Roman" w:hAnsi="Times New Roman"/>
                <w:sz w:val="22"/>
                <w:szCs w:val="22"/>
                <w:lang w:val="ro-RO"/>
              </w:rPr>
              <w:t>Pereiaslav</w:t>
            </w:r>
            <w:proofErr w:type="spellEnd"/>
            <w:r w:rsidRPr="00D32706">
              <w:rPr>
                <w:rFonts w:ascii="Times New Roman" w:hAnsi="Times New Roman"/>
                <w:sz w:val="22"/>
                <w:szCs w:val="22"/>
                <w:lang w:val="ro-RO"/>
              </w:rPr>
              <w:t xml:space="preserve"> (2020, 2021</w:t>
            </w:r>
            <w:r w:rsidR="00765945" w:rsidRPr="00D32706">
              <w:rPr>
                <w:rFonts w:ascii="Times New Roman" w:hAnsi="Times New Roman"/>
                <w:sz w:val="22"/>
                <w:szCs w:val="22"/>
                <w:lang w:val="ro-RO"/>
              </w:rPr>
              <w:t>, 2023</w:t>
            </w:r>
            <w:r w:rsidRPr="00D32706">
              <w:rPr>
                <w:rFonts w:ascii="Times New Roman" w:hAnsi="Times New Roman"/>
                <w:sz w:val="22"/>
                <w:szCs w:val="22"/>
                <w:lang w:val="ro-RO"/>
              </w:rPr>
              <w:t>), Kiev (1980, 2019</w:t>
            </w:r>
            <w:r w:rsidR="00765945" w:rsidRPr="00D32706">
              <w:rPr>
                <w:rFonts w:ascii="Times New Roman" w:hAnsi="Times New Roman"/>
                <w:sz w:val="22"/>
                <w:szCs w:val="22"/>
                <w:lang w:val="ro-RO"/>
              </w:rPr>
              <w:t>, 2022</w:t>
            </w:r>
            <w:r w:rsidRPr="00D32706">
              <w:rPr>
                <w:rFonts w:ascii="Times New Roman" w:hAnsi="Times New Roman"/>
                <w:sz w:val="22"/>
                <w:szCs w:val="22"/>
                <w:lang w:val="ro-RO"/>
              </w:rPr>
              <w:t xml:space="preserve">), </w:t>
            </w:r>
            <w:proofErr w:type="spellStart"/>
            <w:r w:rsidR="00CC3CA3" w:rsidRPr="00D32706">
              <w:rPr>
                <w:rFonts w:ascii="Times New Roman" w:hAnsi="Times New Roman"/>
                <w:sz w:val="22"/>
                <w:szCs w:val="22"/>
                <w:lang w:val="ro-RO"/>
              </w:rPr>
              <w:t>Livov</w:t>
            </w:r>
            <w:proofErr w:type="spellEnd"/>
            <w:r w:rsidR="008B6907" w:rsidRPr="00D32706">
              <w:rPr>
                <w:rFonts w:ascii="Times New Roman" w:hAnsi="Times New Roman"/>
                <w:sz w:val="22"/>
                <w:szCs w:val="22"/>
                <w:lang w:val="ro-RO"/>
              </w:rPr>
              <w:t xml:space="preserve"> (2021), </w:t>
            </w:r>
            <w:r w:rsidR="00CC3CA3" w:rsidRPr="00D32706">
              <w:rPr>
                <w:rFonts w:ascii="Times New Roman" w:hAnsi="Times New Roman"/>
                <w:sz w:val="22"/>
                <w:szCs w:val="22"/>
                <w:lang w:val="ro-RO"/>
              </w:rPr>
              <w:t>Zaporoje</w:t>
            </w:r>
            <w:r w:rsidRPr="00D32706">
              <w:rPr>
                <w:rFonts w:ascii="Times New Roman" w:hAnsi="Times New Roman"/>
                <w:sz w:val="22"/>
                <w:szCs w:val="22"/>
                <w:lang w:val="ro-RO"/>
              </w:rPr>
              <w:t xml:space="preserve"> (2019, 2020</w:t>
            </w:r>
            <w:r w:rsidR="00765945" w:rsidRPr="00D32706">
              <w:rPr>
                <w:rFonts w:ascii="Times New Roman" w:hAnsi="Times New Roman"/>
                <w:sz w:val="22"/>
                <w:szCs w:val="22"/>
                <w:lang w:val="ro-RO"/>
              </w:rPr>
              <w:t>, 2023</w:t>
            </w:r>
            <w:r w:rsidRPr="00D32706">
              <w:rPr>
                <w:rFonts w:ascii="Times New Roman" w:hAnsi="Times New Roman"/>
                <w:sz w:val="22"/>
                <w:szCs w:val="22"/>
                <w:lang w:val="ro-RO"/>
              </w:rPr>
              <w:t xml:space="preserve">), </w:t>
            </w:r>
            <w:r w:rsidR="00C97C03" w:rsidRPr="00D32706">
              <w:rPr>
                <w:rFonts w:ascii="Times New Roman" w:hAnsi="Times New Roman"/>
                <w:sz w:val="22"/>
                <w:szCs w:val="22"/>
                <w:lang w:val="ro-RO"/>
              </w:rPr>
              <w:t>Dnepr (2022), Odessa</w:t>
            </w:r>
            <w:r w:rsidRPr="00D32706">
              <w:rPr>
                <w:rFonts w:ascii="Times New Roman" w:hAnsi="Times New Roman"/>
                <w:sz w:val="22"/>
                <w:szCs w:val="22"/>
                <w:lang w:val="ro-RO"/>
              </w:rPr>
              <w:t xml:space="preserve"> (2017-202</w:t>
            </w:r>
            <w:r w:rsidR="00185E51">
              <w:rPr>
                <w:rFonts w:ascii="Times New Roman" w:hAnsi="Times New Roman"/>
                <w:sz w:val="22"/>
                <w:szCs w:val="22"/>
                <w:lang w:val="ro-RO"/>
              </w:rPr>
              <w:t>5</w:t>
            </w:r>
            <w:r w:rsidRPr="00D32706">
              <w:rPr>
                <w:rFonts w:ascii="Times New Roman" w:hAnsi="Times New Roman"/>
                <w:sz w:val="22"/>
                <w:szCs w:val="22"/>
                <w:lang w:val="ro-RO"/>
              </w:rPr>
              <w:t xml:space="preserve">), Minsk (2010, 2022), </w:t>
            </w:r>
            <w:r w:rsidR="008B6907" w:rsidRPr="00D32706">
              <w:rPr>
                <w:rFonts w:ascii="Times New Roman" w:hAnsi="Times New Roman"/>
                <w:sz w:val="22"/>
                <w:szCs w:val="22"/>
                <w:lang w:val="ro-RO"/>
              </w:rPr>
              <w:t>Plovdiv/Bulgaria (2022</w:t>
            </w:r>
            <w:r w:rsidR="00EF5536">
              <w:rPr>
                <w:rFonts w:ascii="Times New Roman" w:hAnsi="Times New Roman"/>
                <w:sz w:val="22"/>
                <w:szCs w:val="22"/>
                <w:lang w:val="ro-RO"/>
              </w:rPr>
              <w:t>, 2024</w:t>
            </w:r>
            <w:r w:rsidR="00B150E4">
              <w:rPr>
                <w:rFonts w:ascii="Times New Roman" w:hAnsi="Times New Roman"/>
                <w:sz w:val="22"/>
                <w:szCs w:val="22"/>
                <w:lang w:val="ro-RO"/>
              </w:rPr>
              <w:t>, 2025</w:t>
            </w:r>
            <w:r w:rsidR="008B6907" w:rsidRPr="00D32706">
              <w:rPr>
                <w:rFonts w:ascii="Times New Roman" w:hAnsi="Times New Roman"/>
                <w:sz w:val="22"/>
                <w:szCs w:val="22"/>
                <w:lang w:val="ro-RO"/>
              </w:rPr>
              <w:t xml:space="preserve">), </w:t>
            </w:r>
            <w:r w:rsidR="00B150E4">
              <w:rPr>
                <w:rFonts w:ascii="Times New Roman" w:hAnsi="Times New Roman"/>
                <w:sz w:val="22"/>
                <w:szCs w:val="22"/>
                <w:lang w:val="ro-RO"/>
              </w:rPr>
              <w:t xml:space="preserve">Kosovo (Macedonia (2024, 2025), </w:t>
            </w:r>
            <w:r w:rsidRPr="00D32706">
              <w:rPr>
                <w:rFonts w:ascii="Times New Roman" w:hAnsi="Times New Roman"/>
                <w:sz w:val="22"/>
                <w:szCs w:val="22"/>
                <w:lang w:val="ro-RO"/>
              </w:rPr>
              <w:t>București (2004, 201</w:t>
            </w:r>
            <w:r w:rsidR="00EF5536">
              <w:rPr>
                <w:rFonts w:ascii="Times New Roman" w:hAnsi="Times New Roman"/>
                <w:sz w:val="22"/>
                <w:szCs w:val="22"/>
                <w:lang w:val="ro-RO"/>
              </w:rPr>
              <w:t>8</w:t>
            </w:r>
            <w:r w:rsidR="00185E51">
              <w:rPr>
                <w:rFonts w:ascii="Times New Roman" w:hAnsi="Times New Roman"/>
                <w:sz w:val="22"/>
                <w:szCs w:val="22"/>
                <w:lang w:val="ro-RO"/>
              </w:rPr>
              <w:t>, 2</w:t>
            </w:r>
            <w:r w:rsidR="009B0811">
              <w:rPr>
                <w:rFonts w:ascii="Times New Roman" w:hAnsi="Times New Roman"/>
                <w:sz w:val="22"/>
                <w:szCs w:val="22"/>
                <w:lang w:val="ro-RO"/>
              </w:rPr>
              <w:t>024, 2025</w:t>
            </w:r>
            <w:r w:rsidRPr="00D32706">
              <w:rPr>
                <w:rFonts w:ascii="Times New Roman" w:hAnsi="Times New Roman"/>
                <w:sz w:val="22"/>
                <w:szCs w:val="22"/>
                <w:lang w:val="ro-RO"/>
              </w:rPr>
              <w:t xml:space="preserve">), </w:t>
            </w:r>
            <w:r w:rsidR="00CC3CA3" w:rsidRPr="00D32706">
              <w:rPr>
                <w:rFonts w:ascii="Times New Roman" w:hAnsi="Times New Roman"/>
                <w:sz w:val="22"/>
                <w:szCs w:val="22"/>
                <w:lang w:val="ro-RO"/>
              </w:rPr>
              <w:t>Iași</w:t>
            </w:r>
            <w:r w:rsidRPr="00D32706">
              <w:rPr>
                <w:rFonts w:ascii="Times New Roman" w:hAnsi="Times New Roman"/>
                <w:sz w:val="22"/>
                <w:szCs w:val="22"/>
                <w:lang w:val="ro-RO"/>
              </w:rPr>
              <w:t xml:space="preserve"> (1998 –202</w:t>
            </w:r>
            <w:r w:rsidR="00185E51">
              <w:rPr>
                <w:rFonts w:ascii="Times New Roman" w:hAnsi="Times New Roman"/>
                <w:sz w:val="22"/>
                <w:szCs w:val="22"/>
                <w:lang w:val="ro-RO"/>
              </w:rPr>
              <w:t>5</w:t>
            </w:r>
            <w:r w:rsidRPr="00D32706">
              <w:rPr>
                <w:rFonts w:ascii="Times New Roman" w:hAnsi="Times New Roman"/>
                <w:sz w:val="22"/>
                <w:szCs w:val="22"/>
                <w:lang w:val="ro-RO"/>
              </w:rPr>
              <w:t xml:space="preserve">), </w:t>
            </w:r>
            <w:r w:rsidR="00CC3CA3" w:rsidRPr="00D32706">
              <w:rPr>
                <w:rFonts w:ascii="Times New Roman" w:hAnsi="Times New Roman"/>
                <w:sz w:val="22"/>
                <w:szCs w:val="22"/>
                <w:lang w:val="ro-RO"/>
              </w:rPr>
              <w:t xml:space="preserve">Craiova (2010, 2014), </w:t>
            </w:r>
            <w:r w:rsidRPr="00D32706">
              <w:rPr>
                <w:rFonts w:ascii="Times New Roman" w:hAnsi="Times New Roman"/>
                <w:sz w:val="22"/>
                <w:szCs w:val="22"/>
                <w:lang w:val="ro-RO"/>
              </w:rPr>
              <w:t>Constanța (2008, 2010, 2015, 2018</w:t>
            </w:r>
            <w:r w:rsidR="00765945" w:rsidRPr="00D32706">
              <w:rPr>
                <w:rFonts w:ascii="Times New Roman" w:hAnsi="Times New Roman"/>
                <w:sz w:val="22"/>
                <w:szCs w:val="22"/>
                <w:lang w:val="ro-RO"/>
              </w:rPr>
              <w:t>, 2021</w:t>
            </w:r>
            <w:r w:rsidRPr="00D32706">
              <w:rPr>
                <w:rFonts w:ascii="Times New Roman" w:hAnsi="Times New Roman"/>
                <w:sz w:val="22"/>
                <w:szCs w:val="22"/>
                <w:lang w:val="ro-RO"/>
              </w:rPr>
              <w:t xml:space="preserve">), Chișinău (la INCE, AAP, ULIM, USM, ASEM, UTM, UASM, IRIM, </w:t>
            </w:r>
            <w:r w:rsidRPr="00D32706">
              <w:rPr>
                <w:rFonts w:ascii="Times New Roman" w:hAnsi="Times New Roman"/>
                <w:sz w:val="22"/>
                <w:szCs w:val="22"/>
                <w:lang w:val="ro-RO"/>
              </w:rPr>
              <w:lastRenderedPageBreak/>
              <w:t>ATIC, ș.a.) (1972-202</w:t>
            </w:r>
            <w:r w:rsidR="009B0811">
              <w:rPr>
                <w:rFonts w:ascii="Times New Roman" w:hAnsi="Times New Roman"/>
                <w:sz w:val="22"/>
                <w:szCs w:val="22"/>
                <w:lang w:val="ro-RO"/>
              </w:rPr>
              <w:t>5</w:t>
            </w:r>
            <w:r w:rsidRPr="00D32706">
              <w:rPr>
                <w:rFonts w:ascii="Times New Roman" w:hAnsi="Times New Roman"/>
                <w:sz w:val="22"/>
                <w:szCs w:val="22"/>
                <w:lang w:val="ro-RO"/>
              </w:rPr>
              <w:t>), etc.</w:t>
            </w:r>
          </w:p>
        </w:tc>
      </w:tr>
      <w:tr w:rsidR="005639D4" w:rsidRPr="00D32706" w14:paraId="0F7A98E9" w14:textId="77777777" w:rsidTr="00B5037E">
        <w:tc>
          <w:tcPr>
            <w:tcW w:w="2802" w:type="dxa"/>
          </w:tcPr>
          <w:p w14:paraId="2F381AE1" w14:textId="77777777" w:rsidR="005639D4" w:rsidRPr="00D32706" w:rsidRDefault="005639D4" w:rsidP="005639D4">
            <w:pPr>
              <w:jc w:val="right"/>
              <w:rPr>
                <w:rFonts w:ascii="Times New Roman" w:hAnsi="Times New Roman" w:cs="Times New Roman"/>
                <w:b/>
                <w:lang w:val="ro-RO"/>
              </w:rPr>
            </w:pPr>
          </w:p>
          <w:p w14:paraId="60651EC2" w14:textId="511F0CBA" w:rsidR="005639D4" w:rsidRPr="00D32706" w:rsidRDefault="005639D4" w:rsidP="005639D4">
            <w:pPr>
              <w:jc w:val="right"/>
              <w:rPr>
                <w:rFonts w:ascii="Times New Roman" w:hAnsi="Times New Roman" w:cs="Times New Roman"/>
                <w:b/>
                <w:lang w:val="ro-RO"/>
              </w:rPr>
            </w:pPr>
            <w:r w:rsidRPr="00D32706">
              <w:rPr>
                <w:rFonts w:ascii="Times New Roman" w:hAnsi="Times New Roman" w:cs="Times New Roman"/>
                <w:b/>
                <w:lang w:val="ro-RO"/>
              </w:rPr>
              <w:t>Distincții</w:t>
            </w:r>
          </w:p>
        </w:tc>
        <w:tc>
          <w:tcPr>
            <w:tcW w:w="6769" w:type="dxa"/>
            <w:gridSpan w:val="10"/>
          </w:tcPr>
          <w:p w14:paraId="2259D072" w14:textId="5631CE6A" w:rsidR="005639D4" w:rsidRPr="00D32706" w:rsidRDefault="005639D4" w:rsidP="005639D4">
            <w:pPr>
              <w:ind w:left="470" w:hanging="357"/>
              <w:rPr>
                <w:rFonts w:ascii="Times New Roman" w:hAnsi="Times New Roman" w:cs="Times New Roman"/>
                <w:lang w:val="ro-RO"/>
              </w:rPr>
            </w:pPr>
            <w:r w:rsidRPr="00D32706">
              <w:rPr>
                <w:rFonts w:ascii="Times New Roman" w:hAnsi="Times New Roman" w:cs="Times New Roman"/>
                <w:lang w:val="ro-RO"/>
              </w:rPr>
              <w:t>–  Medalia  URSS –  ”Pentru muncă eroică” (”</w:t>
            </w:r>
            <w:proofErr w:type="spellStart"/>
            <w:r w:rsidRPr="00D32706">
              <w:rPr>
                <w:rFonts w:ascii="Times New Roman" w:hAnsi="Times New Roman" w:cs="Times New Roman"/>
                <w:lang w:val="ro-RO"/>
              </w:rPr>
              <w:t>За</w:t>
            </w:r>
            <w:proofErr w:type="spellEnd"/>
            <w:r w:rsidRPr="00D32706">
              <w:rPr>
                <w:rFonts w:ascii="Times New Roman" w:hAnsi="Times New Roman" w:cs="Times New Roman"/>
                <w:lang w:val="ro-RO"/>
              </w:rPr>
              <w:t xml:space="preserve"> </w:t>
            </w:r>
            <w:proofErr w:type="spellStart"/>
            <w:r w:rsidRPr="00D32706">
              <w:rPr>
                <w:rFonts w:ascii="Times New Roman" w:hAnsi="Times New Roman" w:cs="Times New Roman"/>
                <w:lang w:val="ro-RO"/>
              </w:rPr>
              <w:t>доблестный</w:t>
            </w:r>
            <w:proofErr w:type="spellEnd"/>
            <w:r w:rsidRPr="00D32706">
              <w:rPr>
                <w:rFonts w:ascii="Times New Roman" w:hAnsi="Times New Roman" w:cs="Times New Roman"/>
                <w:lang w:val="ro-RO"/>
              </w:rPr>
              <w:t xml:space="preserve"> </w:t>
            </w:r>
            <w:proofErr w:type="spellStart"/>
            <w:r w:rsidRPr="00D32706">
              <w:rPr>
                <w:rFonts w:ascii="Times New Roman" w:hAnsi="Times New Roman" w:cs="Times New Roman"/>
                <w:lang w:val="ro-RO"/>
              </w:rPr>
              <w:t>труд</w:t>
            </w:r>
            <w:proofErr w:type="spellEnd"/>
            <w:r w:rsidRPr="00D32706">
              <w:rPr>
                <w:rFonts w:ascii="Times New Roman" w:hAnsi="Times New Roman" w:cs="Times New Roman"/>
                <w:lang w:val="ro-RO"/>
              </w:rPr>
              <w:t>”) (1957; 1970; 1971);</w:t>
            </w:r>
          </w:p>
          <w:p w14:paraId="6A9E6254" w14:textId="4FC88FE0" w:rsidR="005639D4" w:rsidRPr="00D32706" w:rsidRDefault="005639D4" w:rsidP="005639D4">
            <w:pPr>
              <w:pStyle w:val="a4"/>
              <w:numPr>
                <w:ilvl w:val="0"/>
                <w:numId w:val="9"/>
              </w:numPr>
              <w:ind w:left="470" w:hanging="357"/>
              <w:rPr>
                <w:rFonts w:ascii="Times New Roman" w:hAnsi="Times New Roman" w:cs="Times New Roman"/>
                <w:lang w:val="ro-RO"/>
              </w:rPr>
            </w:pPr>
            <w:r w:rsidRPr="00D32706">
              <w:rPr>
                <w:rFonts w:ascii="Times New Roman" w:hAnsi="Times New Roman" w:cs="Times New Roman"/>
                <w:lang w:val="ro-RO"/>
              </w:rPr>
              <w:t xml:space="preserve">Medalia ”Veteran al muncii” </w:t>
            </w:r>
            <w:r w:rsidRPr="00D32706">
              <w:rPr>
                <w:rFonts w:ascii="Times New Roman" w:hAnsi="Times New Roman" w:cs="Times New Roman"/>
                <w:lang w:val="en-US"/>
              </w:rPr>
              <w:t>(</w:t>
            </w:r>
            <w:r w:rsidRPr="00D32706">
              <w:rPr>
                <w:rFonts w:ascii="Times New Roman" w:hAnsi="Times New Roman" w:cs="Times New Roman"/>
                <w:lang w:val="ro-RO"/>
              </w:rPr>
              <w:t>”</w:t>
            </w:r>
            <w:r w:rsidRPr="00D32706">
              <w:rPr>
                <w:rFonts w:ascii="Times New Roman" w:hAnsi="Times New Roman" w:cs="Times New Roman"/>
              </w:rPr>
              <w:t>Ветеран</w:t>
            </w:r>
            <w:r w:rsidRPr="00D32706">
              <w:rPr>
                <w:rFonts w:ascii="Times New Roman" w:hAnsi="Times New Roman" w:cs="Times New Roman"/>
                <w:lang w:val="en-US"/>
              </w:rPr>
              <w:t xml:space="preserve"> </w:t>
            </w:r>
            <w:r w:rsidRPr="00D32706">
              <w:rPr>
                <w:rFonts w:ascii="Times New Roman" w:hAnsi="Times New Roman" w:cs="Times New Roman"/>
              </w:rPr>
              <w:t>труда</w:t>
            </w:r>
            <w:r w:rsidRPr="00D32706">
              <w:rPr>
                <w:rFonts w:ascii="Times New Roman" w:hAnsi="Times New Roman" w:cs="Times New Roman"/>
                <w:lang w:val="ro-RO"/>
              </w:rPr>
              <w:t>”</w:t>
            </w:r>
            <w:r w:rsidRPr="00D32706">
              <w:rPr>
                <w:rFonts w:ascii="Times New Roman" w:hAnsi="Times New Roman" w:cs="Times New Roman"/>
                <w:lang w:val="en-US"/>
              </w:rPr>
              <w:t>)</w:t>
            </w:r>
            <w:r w:rsidRPr="00D32706">
              <w:rPr>
                <w:rFonts w:ascii="Times New Roman" w:hAnsi="Times New Roman" w:cs="Times New Roman"/>
                <w:lang w:val="ro-RO"/>
              </w:rPr>
              <w:t xml:space="preserve"> (1985);</w:t>
            </w:r>
          </w:p>
          <w:p w14:paraId="592F2434" w14:textId="5C445645" w:rsidR="005639D4" w:rsidRPr="00D32706" w:rsidRDefault="005639D4" w:rsidP="005639D4">
            <w:pPr>
              <w:pStyle w:val="a4"/>
              <w:numPr>
                <w:ilvl w:val="0"/>
                <w:numId w:val="9"/>
              </w:numPr>
              <w:ind w:left="470" w:hanging="357"/>
              <w:rPr>
                <w:rFonts w:ascii="Times New Roman" w:hAnsi="Times New Roman" w:cs="Times New Roman"/>
                <w:lang w:val="ro-RO"/>
              </w:rPr>
            </w:pPr>
            <w:r w:rsidRPr="00D32706">
              <w:rPr>
                <w:rFonts w:ascii="Times New Roman" w:hAnsi="Times New Roman" w:cs="Times New Roman"/>
                <w:lang w:val="ro-RO"/>
              </w:rPr>
              <w:t>Medalia Republicii Moldova</w:t>
            </w:r>
            <w:r w:rsidRPr="00D32706">
              <w:rPr>
                <w:rFonts w:ascii="Times New Roman" w:hAnsi="Times New Roman" w:cs="Times New Roman"/>
                <w:color w:val="FF0000"/>
                <w:lang w:val="ro-RO"/>
              </w:rPr>
              <w:t xml:space="preserve">  </w:t>
            </w:r>
            <w:r w:rsidRPr="00D32706">
              <w:rPr>
                <w:rFonts w:ascii="Times New Roman" w:hAnsi="Times New Roman" w:cs="Times New Roman"/>
                <w:lang w:val="ro-RO"/>
              </w:rPr>
              <w:t>–  ”Meritul Civic”  (2002);</w:t>
            </w:r>
          </w:p>
          <w:p w14:paraId="008CCA1E" w14:textId="44AE835C" w:rsidR="005639D4" w:rsidRPr="00D32706" w:rsidRDefault="005639D4" w:rsidP="005639D4">
            <w:pPr>
              <w:pStyle w:val="a4"/>
              <w:numPr>
                <w:ilvl w:val="0"/>
                <w:numId w:val="9"/>
              </w:numPr>
              <w:ind w:left="470" w:hanging="357"/>
              <w:rPr>
                <w:rFonts w:ascii="Times New Roman" w:hAnsi="Times New Roman" w:cs="Times New Roman"/>
                <w:lang w:val="ro-RO"/>
              </w:rPr>
            </w:pPr>
            <w:r w:rsidRPr="00D32706">
              <w:rPr>
                <w:rFonts w:ascii="Times New Roman" w:hAnsi="Times New Roman" w:cs="Times New Roman"/>
                <w:lang w:val="ro-RO"/>
              </w:rPr>
              <w:t>Medalia ULIM (2007);</w:t>
            </w:r>
          </w:p>
          <w:p w14:paraId="3432919A" w14:textId="75F248A5" w:rsidR="005639D4" w:rsidRPr="00D32706" w:rsidRDefault="005639D4" w:rsidP="005639D4">
            <w:pPr>
              <w:pStyle w:val="a4"/>
              <w:numPr>
                <w:ilvl w:val="0"/>
                <w:numId w:val="9"/>
              </w:numPr>
              <w:ind w:left="470" w:hanging="357"/>
              <w:rPr>
                <w:rFonts w:ascii="Times New Roman" w:hAnsi="Times New Roman" w:cs="Times New Roman"/>
                <w:lang w:val="ro-RO"/>
              </w:rPr>
            </w:pPr>
            <w:r w:rsidRPr="00D32706">
              <w:rPr>
                <w:rFonts w:ascii="Times New Roman" w:hAnsi="Times New Roman" w:cs="Times New Roman"/>
                <w:lang w:val="ro-RO"/>
              </w:rPr>
              <w:t>Ordinul ULIM (2007);</w:t>
            </w:r>
          </w:p>
          <w:p w14:paraId="13089D56" w14:textId="6AD9D52E" w:rsidR="005639D4" w:rsidRPr="00D32706" w:rsidRDefault="005639D4" w:rsidP="005639D4">
            <w:pPr>
              <w:pStyle w:val="a4"/>
              <w:numPr>
                <w:ilvl w:val="0"/>
                <w:numId w:val="9"/>
              </w:numPr>
              <w:ind w:left="470" w:hanging="357"/>
              <w:rPr>
                <w:rFonts w:ascii="Times New Roman" w:hAnsi="Times New Roman" w:cs="Times New Roman"/>
                <w:lang w:val="ro-RO"/>
              </w:rPr>
            </w:pPr>
            <w:r w:rsidRPr="00D32706">
              <w:rPr>
                <w:rFonts w:ascii="Times New Roman" w:hAnsi="Times New Roman" w:cs="Times New Roman"/>
                <w:lang w:val="ro-RO"/>
              </w:rPr>
              <w:t>Steaua ULIM  (2019);</w:t>
            </w:r>
          </w:p>
          <w:p w14:paraId="4C88A9CC" w14:textId="41D42DA3" w:rsidR="005639D4" w:rsidRPr="00D32706" w:rsidRDefault="005639D4" w:rsidP="005639D4">
            <w:pPr>
              <w:pStyle w:val="a4"/>
              <w:numPr>
                <w:ilvl w:val="0"/>
                <w:numId w:val="9"/>
              </w:numPr>
              <w:ind w:left="470" w:hanging="357"/>
              <w:rPr>
                <w:rFonts w:ascii="Times New Roman" w:hAnsi="Times New Roman" w:cs="Times New Roman"/>
                <w:lang w:val="ro-RO"/>
              </w:rPr>
            </w:pPr>
            <w:r w:rsidRPr="00D32706">
              <w:rPr>
                <w:rFonts w:ascii="Times New Roman" w:hAnsi="Times New Roman" w:cs="Times New Roman"/>
                <w:lang w:val="ro-RO"/>
              </w:rPr>
              <w:t>Ordinul Republicii Moldova</w:t>
            </w:r>
            <w:r w:rsidRPr="00D32706">
              <w:rPr>
                <w:rFonts w:ascii="Times New Roman" w:hAnsi="Times New Roman" w:cs="Times New Roman"/>
                <w:color w:val="FF0000"/>
                <w:lang w:val="ro-RO"/>
              </w:rPr>
              <w:t xml:space="preserve">  </w:t>
            </w:r>
            <w:r w:rsidRPr="00D32706">
              <w:rPr>
                <w:rFonts w:ascii="Times New Roman" w:hAnsi="Times New Roman" w:cs="Times New Roman"/>
                <w:lang w:val="ro-RO"/>
              </w:rPr>
              <w:t>– ”Ordinul de Onoare” (2012);</w:t>
            </w:r>
          </w:p>
          <w:p w14:paraId="31E6C61F" w14:textId="03E79DA9" w:rsidR="005639D4" w:rsidRPr="00D32706" w:rsidRDefault="005639D4" w:rsidP="005639D4">
            <w:pPr>
              <w:pStyle w:val="a4"/>
              <w:numPr>
                <w:ilvl w:val="0"/>
                <w:numId w:val="9"/>
              </w:numPr>
              <w:ind w:left="470" w:hanging="357"/>
              <w:rPr>
                <w:rFonts w:ascii="Times New Roman" w:hAnsi="Times New Roman" w:cs="Times New Roman"/>
                <w:lang w:val="ro-RO"/>
              </w:rPr>
            </w:pPr>
            <w:r w:rsidRPr="00D32706">
              <w:rPr>
                <w:rFonts w:ascii="Times New Roman" w:hAnsi="Times New Roman" w:cs="Times New Roman"/>
                <w:lang w:val="ro-RO"/>
              </w:rPr>
              <w:t>Diploma de Onoare a</w:t>
            </w:r>
            <w:r w:rsidRPr="00D32706">
              <w:rPr>
                <w:rFonts w:ascii="Times New Roman" w:hAnsi="Times New Roman" w:cs="Times New Roman"/>
                <w:color w:val="FF0000"/>
                <w:lang w:val="ro-RO"/>
              </w:rPr>
              <w:t xml:space="preserve"> </w:t>
            </w:r>
            <w:r w:rsidRPr="00D32706">
              <w:rPr>
                <w:rFonts w:ascii="Times New Roman" w:hAnsi="Times New Roman" w:cs="Times New Roman"/>
                <w:lang w:val="ro-RO"/>
              </w:rPr>
              <w:t>Guvernului Republicii Moldova  (2017);</w:t>
            </w:r>
          </w:p>
          <w:p w14:paraId="7D4B6EAC" w14:textId="67980EE5" w:rsidR="005639D4" w:rsidRPr="00D32706" w:rsidRDefault="005639D4" w:rsidP="005639D4">
            <w:pPr>
              <w:pStyle w:val="a4"/>
              <w:numPr>
                <w:ilvl w:val="0"/>
                <w:numId w:val="9"/>
              </w:numPr>
              <w:ind w:left="470" w:hanging="357"/>
              <w:rPr>
                <w:rFonts w:ascii="Times New Roman" w:hAnsi="Times New Roman" w:cs="Times New Roman"/>
                <w:lang w:val="ro-RO"/>
              </w:rPr>
            </w:pPr>
            <w:r w:rsidRPr="00D32706">
              <w:rPr>
                <w:rFonts w:ascii="Times New Roman" w:hAnsi="Times New Roman" w:cs="Times New Roman"/>
                <w:lang w:val="ro-RO"/>
              </w:rPr>
              <w:t>Diploma de Onoare a Guvernului Republicii Moldova  (2019);</w:t>
            </w:r>
          </w:p>
          <w:p w14:paraId="51E1AD67" w14:textId="2AC27F62" w:rsidR="005639D4" w:rsidRPr="00D32706" w:rsidRDefault="005639D4" w:rsidP="005639D4">
            <w:pPr>
              <w:pStyle w:val="a4"/>
              <w:numPr>
                <w:ilvl w:val="0"/>
                <w:numId w:val="9"/>
              </w:numPr>
              <w:ind w:left="470" w:hanging="357"/>
              <w:rPr>
                <w:rFonts w:ascii="Times New Roman" w:hAnsi="Times New Roman" w:cs="Times New Roman"/>
                <w:lang w:val="ro-RO"/>
              </w:rPr>
            </w:pPr>
            <w:r w:rsidRPr="00D32706">
              <w:rPr>
                <w:rFonts w:ascii="Times New Roman" w:hAnsi="Times New Roman" w:cs="Times New Roman"/>
                <w:lang w:val="ro-RO"/>
              </w:rPr>
              <w:t>Diploma de Onoare a Comisiei Superioare de At</w:t>
            </w:r>
            <w:r w:rsidR="00CC3CA3" w:rsidRPr="00D32706">
              <w:rPr>
                <w:rFonts w:ascii="Times New Roman" w:hAnsi="Times New Roman" w:cs="Times New Roman"/>
                <w:lang w:val="ro-RO"/>
              </w:rPr>
              <w:t>e</w:t>
            </w:r>
            <w:r w:rsidRPr="00D32706">
              <w:rPr>
                <w:rFonts w:ascii="Times New Roman" w:hAnsi="Times New Roman" w:cs="Times New Roman"/>
                <w:lang w:val="ro-RO"/>
              </w:rPr>
              <w:t>stare a Republicii Moldova  (2002);</w:t>
            </w:r>
          </w:p>
          <w:p w14:paraId="5EAAAC91" w14:textId="08BE4564" w:rsidR="005639D4" w:rsidRPr="00D32706" w:rsidRDefault="005639D4" w:rsidP="005639D4">
            <w:pPr>
              <w:pStyle w:val="a4"/>
              <w:numPr>
                <w:ilvl w:val="0"/>
                <w:numId w:val="9"/>
              </w:numPr>
              <w:ind w:left="470" w:hanging="357"/>
              <w:rPr>
                <w:rFonts w:ascii="Times New Roman" w:hAnsi="Times New Roman" w:cs="Times New Roman"/>
                <w:lang w:val="ro-RO"/>
              </w:rPr>
            </w:pPr>
            <w:r w:rsidRPr="00D32706">
              <w:rPr>
                <w:rFonts w:ascii="Times New Roman" w:hAnsi="Times New Roman" w:cs="Times New Roman"/>
                <w:lang w:val="ro-RO"/>
              </w:rPr>
              <w:t>Diploma de Onoare a Consiliului Național pentru Acreditare și Atestare al Republicii Moldova (2012);</w:t>
            </w:r>
          </w:p>
          <w:p w14:paraId="2742B3D9" w14:textId="0678B053" w:rsidR="005639D4" w:rsidRPr="00D32706" w:rsidRDefault="005639D4" w:rsidP="005639D4">
            <w:pPr>
              <w:pStyle w:val="a4"/>
              <w:numPr>
                <w:ilvl w:val="0"/>
                <w:numId w:val="9"/>
              </w:numPr>
              <w:ind w:left="470" w:hanging="357"/>
              <w:rPr>
                <w:rFonts w:ascii="Times New Roman" w:hAnsi="Times New Roman" w:cs="Times New Roman"/>
                <w:lang w:val="ro-RO"/>
              </w:rPr>
            </w:pPr>
            <w:r w:rsidRPr="00D32706">
              <w:rPr>
                <w:rFonts w:ascii="Times New Roman" w:hAnsi="Times New Roman" w:cs="Times New Roman"/>
                <w:lang w:val="ro-RO"/>
              </w:rPr>
              <w:t>Diplomă de Onoare a Agenției Naționale de Asigurare a Calității în Educație și Cercetare (2022);</w:t>
            </w:r>
          </w:p>
          <w:p w14:paraId="1F96213D" w14:textId="5F110CF5" w:rsidR="005639D4" w:rsidRPr="00D32706" w:rsidRDefault="005639D4" w:rsidP="005639D4">
            <w:pPr>
              <w:pStyle w:val="a4"/>
              <w:numPr>
                <w:ilvl w:val="0"/>
                <w:numId w:val="9"/>
              </w:numPr>
              <w:ind w:left="470" w:hanging="357"/>
              <w:rPr>
                <w:rFonts w:ascii="Times New Roman" w:hAnsi="Times New Roman" w:cs="Times New Roman"/>
                <w:lang w:val="ro-RO"/>
              </w:rPr>
            </w:pPr>
            <w:r w:rsidRPr="00D32706">
              <w:rPr>
                <w:rFonts w:ascii="Times New Roman" w:hAnsi="Times New Roman" w:cs="Times New Roman"/>
                <w:lang w:val="ro-RO"/>
              </w:rPr>
              <w:t>Diploma de Onoare a Academiei de Științe a Moldovei, Secția Științe Economice și Matematice, cu ocazia a 60 de ani de la fondarea Academiei de Științe a Moldovei;</w:t>
            </w:r>
          </w:p>
          <w:p w14:paraId="36AC6A66" w14:textId="62044D3A" w:rsidR="005639D4" w:rsidRPr="00D32706" w:rsidRDefault="005639D4" w:rsidP="005639D4">
            <w:pPr>
              <w:pStyle w:val="a4"/>
              <w:numPr>
                <w:ilvl w:val="0"/>
                <w:numId w:val="9"/>
              </w:numPr>
              <w:spacing w:after="120"/>
              <w:ind w:left="470" w:hanging="357"/>
              <w:rPr>
                <w:rFonts w:ascii="Times New Roman" w:hAnsi="Times New Roman" w:cs="Times New Roman"/>
                <w:lang w:val="ro-RO"/>
              </w:rPr>
            </w:pPr>
            <w:r w:rsidRPr="00D32706">
              <w:rPr>
                <w:rFonts w:ascii="Times New Roman" w:hAnsi="Times New Roman" w:cs="Times New Roman"/>
                <w:lang w:val="ro-RO"/>
              </w:rPr>
              <w:t xml:space="preserve">Diploma de Onoare cu Ordinul Militar “Tudor Vladimirescu” cu prilejul aniversării </w:t>
            </w:r>
            <w:r w:rsidR="00D32706" w:rsidRPr="00D32706">
              <w:rPr>
                <w:rFonts w:ascii="Times New Roman" w:hAnsi="Times New Roman" w:cs="Times New Roman"/>
                <w:lang w:val="ro-RO"/>
              </w:rPr>
              <w:t>bicentenarului</w:t>
            </w:r>
            <w:r w:rsidRPr="00D32706">
              <w:rPr>
                <w:rFonts w:ascii="Times New Roman" w:hAnsi="Times New Roman" w:cs="Times New Roman"/>
                <w:lang w:val="ro-RO"/>
              </w:rPr>
              <w:t xml:space="preserve"> (200 de ani), Proclamației de la Padeș și începerea Revoluției 23 ianuarie 1821-2021. Fundația Tudor Vladimirescu.</w:t>
            </w:r>
          </w:p>
        </w:tc>
      </w:tr>
      <w:tr w:rsidR="005639D4" w:rsidRPr="00B150E4" w14:paraId="09723BB5" w14:textId="77777777" w:rsidTr="00B5037E">
        <w:tc>
          <w:tcPr>
            <w:tcW w:w="2802" w:type="dxa"/>
          </w:tcPr>
          <w:p w14:paraId="6D48CB8E" w14:textId="77777777" w:rsidR="005639D4" w:rsidRPr="00D32706" w:rsidRDefault="005639D4" w:rsidP="005639D4">
            <w:pPr>
              <w:jc w:val="right"/>
              <w:rPr>
                <w:rFonts w:ascii="Times New Roman" w:hAnsi="Times New Roman" w:cs="Times New Roman"/>
                <w:b/>
                <w:lang w:val="ro-RO"/>
              </w:rPr>
            </w:pPr>
            <w:r w:rsidRPr="00D32706">
              <w:rPr>
                <w:rFonts w:ascii="Times New Roman" w:hAnsi="Times New Roman" w:cs="Times New Roman"/>
                <w:b/>
                <w:lang w:val="ro-RO"/>
              </w:rPr>
              <w:t>Cele mai marcante realizări</w:t>
            </w:r>
          </w:p>
        </w:tc>
        <w:tc>
          <w:tcPr>
            <w:tcW w:w="6769" w:type="dxa"/>
            <w:gridSpan w:val="10"/>
          </w:tcPr>
          <w:p w14:paraId="1CB5E72C" w14:textId="3E727CDF" w:rsidR="005639D4" w:rsidRPr="00D32706" w:rsidRDefault="005639D4" w:rsidP="005639D4">
            <w:pPr>
              <w:spacing w:after="120"/>
              <w:rPr>
                <w:rFonts w:ascii="Times New Roman" w:hAnsi="Times New Roman" w:cs="Times New Roman"/>
                <w:lang w:val="ro-RO"/>
              </w:rPr>
            </w:pPr>
            <w:r w:rsidRPr="00D32706">
              <w:rPr>
                <w:rFonts w:ascii="Times New Roman" w:hAnsi="Times New Roman" w:cs="Times New Roman"/>
                <w:lang w:val="ro-RO"/>
              </w:rPr>
              <w:t xml:space="preserve">Coautor al unor proiecte de Strategii și Programe Guvernamentale cu privire la dezvoltarea economiei naționale: Strategia dezvoltării industriei Republicii Moldova în perioada 2000-2015; Strategia dezvoltării complexului agroalimentar al Republicii Moldova  în anii 2000-2015; Strategia </w:t>
            </w:r>
            <w:r w:rsidR="00D32706" w:rsidRPr="00D32706">
              <w:rPr>
                <w:rFonts w:ascii="Times New Roman" w:hAnsi="Times New Roman" w:cs="Times New Roman"/>
                <w:lang w:val="ro-RO"/>
              </w:rPr>
              <w:t>națională</w:t>
            </w:r>
            <w:r w:rsidRPr="00D32706">
              <w:rPr>
                <w:rFonts w:ascii="Times New Roman" w:hAnsi="Times New Roman" w:cs="Times New Roman"/>
                <w:lang w:val="ro-RO"/>
              </w:rPr>
              <w:t xml:space="preserve"> pentru Dezvoltarea Durabilă – ”Moldova 21”, etc.</w:t>
            </w:r>
          </w:p>
        </w:tc>
      </w:tr>
      <w:tr w:rsidR="005639D4" w:rsidRPr="00B150E4" w14:paraId="12146A2D" w14:textId="77777777" w:rsidTr="00B5037E">
        <w:tc>
          <w:tcPr>
            <w:tcW w:w="2802" w:type="dxa"/>
          </w:tcPr>
          <w:p w14:paraId="2F0696B0" w14:textId="77777777" w:rsidR="005639D4" w:rsidRPr="00D32706" w:rsidRDefault="005639D4" w:rsidP="005639D4">
            <w:pPr>
              <w:jc w:val="right"/>
              <w:rPr>
                <w:rFonts w:ascii="Times New Roman" w:hAnsi="Times New Roman" w:cs="Times New Roman"/>
                <w:b/>
                <w:lang w:val="ro-RO"/>
              </w:rPr>
            </w:pPr>
          </w:p>
          <w:p w14:paraId="7E69557C" w14:textId="69F31F59" w:rsidR="005639D4" w:rsidRPr="00D32706" w:rsidRDefault="005639D4" w:rsidP="005639D4">
            <w:pPr>
              <w:jc w:val="right"/>
              <w:rPr>
                <w:rFonts w:ascii="Times New Roman" w:hAnsi="Times New Roman" w:cs="Times New Roman"/>
                <w:b/>
                <w:lang w:val="ro-RO"/>
              </w:rPr>
            </w:pPr>
            <w:r w:rsidRPr="00D32706">
              <w:rPr>
                <w:rFonts w:ascii="Times New Roman" w:hAnsi="Times New Roman" w:cs="Times New Roman"/>
                <w:b/>
                <w:lang w:val="ro-RO"/>
              </w:rPr>
              <w:t>Domenii de cercetare</w:t>
            </w:r>
          </w:p>
        </w:tc>
        <w:tc>
          <w:tcPr>
            <w:tcW w:w="6769" w:type="dxa"/>
            <w:gridSpan w:val="10"/>
          </w:tcPr>
          <w:p w14:paraId="2A0161DF" w14:textId="3477ED45" w:rsidR="005639D4" w:rsidRPr="00D32706" w:rsidRDefault="005639D4" w:rsidP="005639D4">
            <w:pPr>
              <w:rPr>
                <w:rFonts w:ascii="Times New Roman" w:hAnsi="Times New Roman" w:cs="Times New Roman"/>
                <w:lang w:val="ro-RO"/>
              </w:rPr>
            </w:pPr>
            <w:r w:rsidRPr="00D32706">
              <w:rPr>
                <w:rFonts w:ascii="Times New Roman" w:hAnsi="Times New Roman" w:cs="Times New Roman"/>
                <w:lang w:val="ro-RO"/>
              </w:rPr>
              <w:t xml:space="preserve">Dezvoltarea economică durabilă, analiza și prognozarea </w:t>
            </w:r>
            <w:proofErr w:type="spellStart"/>
            <w:r w:rsidRPr="00D32706">
              <w:rPr>
                <w:rFonts w:ascii="Times New Roman" w:hAnsi="Times New Roman" w:cs="Times New Roman"/>
                <w:lang w:val="ro-RO"/>
              </w:rPr>
              <w:t>socio</w:t>
            </w:r>
            <w:proofErr w:type="spellEnd"/>
            <w:r w:rsidRPr="00D32706">
              <w:rPr>
                <w:rFonts w:ascii="Times New Roman" w:hAnsi="Times New Roman" w:cs="Times New Roman"/>
                <w:lang w:val="ro-RO"/>
              </w:rPr>
              <w:t xml:space="preserve">-economică, eficiența economică, economie și management în ramură și domeniu de activitate, eficientizarea creditelor și investițiilor în dezvoltarea economiei naționale, problemele economiei mondiale, relațiile economice internaționale, colaborarea cu organismele economice internaționale, eficientizarea comerțului exterior, comerțul mondial cu produse petroliere, integrarea economică internațională, dezvoltarea regională, activitatea investițională, migrația internațională a forței de muncă, cooperarea internațională în domeniul </w:t>
            </w:r>
            <w:r w:rsidR="00D32706" w:rsidRPr="00D32706">
              <w:rPr>
                <w:rFonts w:ascii="Times New Roman" w:hAnsi="Times New Roman" w:cs="Times New Roman"/>
                <w:lang w:val="ro-RO"/>
              </w:rPr>
              <w:t>combaterii</w:t>
            </w:r>
            <w:r w:rsidRPr="00D32706">
              <w:rPr>
                <w:rFonts w:ascii="Times New Roman" w:hAnsi="Times New Roman" w:cs="Times New Roman"/>
                <w:lang w:val="ro-RO"/>
              </w:rPr>
              <w:t xml:space="preserve"> fraudelor fiscale, internaționalizarea învățământului superior  etc.</w:t>
            </w:r>
          </w:p>
        </w:tc>
      </w:tr>
      <w:tr w:rsidR="005639D4" w:rsidRPr="00D32706" w14:paraId="129EB66A" w14:textId="77777777" w:rsidTr="00B5037E">
        <w:tc>
          <w:tcPr>
            <w:tcW w:w="2802" w:type="dxa"/>
          </w:tcPr>
          <w:p w14:paraId="343A02BC" w14:textId="77777777" w:rsidR="005639D4" w:rsidRPr="00D32706" w:rsidRDefault="005639D4" w:rsidP="005639D4">
            <w:pPr>
              <w:jc w:val="right"/>
              <w:rPr>
                <w:rFonts w:ascii="Times New Roman" w:hAnsi="Times New Roman" w:cs="Times New Roman"/>
                <w:b/>
                <w:bCs/>
                <w:lang w:val="ro-RO"/>
              </w:rPr>
            </w:pPr>
            <w:r w:rsidRPr="00D32706">
              <w:rPr>
                <w:rFonts w:ascii="Times New Roman" w:hAnsi="Times New Roman" w:cs="Times New Roman"/>
                <w:b/>
                <w:bCs/>
                <w:lang w:val="ro-RO"/>
              </w:rPr>
              <w:t>Recunoașterea</w:t>
            </w:r>
          </w:p>
        </w:tc>
        <w:tc>
          <w:tcPr>
            <w:tcW w:w="6769" w:type="dxa"/>
            <w:gridSpan w:val="10"/>
          </w:tcPr>
          <w:p w14:paraId="3087BD97" w14:textId="77777777" w:rsidR="005639D4" w:rsidRPr="00D32706" w:rsidRDefault="005639D4" w:rsidP="005639D4">
            <w:pPr>
              <w:pStyle w:val="a4"/>
              <w:numPr>
                <w:ilvl w:val="0"/>
                <w:numId w:val="6"/>
              </w:numPr>
              <w:tabs>
                <w:tab w:val="left" w:pos="176"/>
              </w:tabs>
              <w:ind w:left="0" w:firstLine="0"/>
              <w:rPr>
                <w:rFonts w:ascii="Times New Roman" w:hAnsi="Times New Roman" w:cs="Times New Roman"/>
                <w:lang w:val="ro-RO"/>
              </w:rPr>
            </w:pPr>
            <w:r w:rsidRPr="00D32706">
              <w:rPr>
                <w:rFonts w:ascii="Times New Roman" w:hAnsi="Times New Roman" w:cs="Times New Roman"/>
              </w:rPr>
              <w:t xml:space="preserve">„Счастливого пути Пётр”, газета „Молодёжь Молдавии”, 30 </w:t>
            </w:r>
            <w:proofErr w:type="spellStart"/>
            <w:r w:rsidRPr="00D32706">
              <w:rPr>
                <w:rFonts w:ascii="Times New Roman" w:hAnsi="Times New Roman" w:cs="Times New Roman"/>
              </w:rPr>
              <w:t>septembrie</w:t>
            </w:r>
            <w:proofErr w:type="spellEnd"/>
            <w:r w:rsidRPr="00D32706">
              <w:rPr>
                <w:rFonts w:ascii="Times New Roman" w:hAnsi="Times New Roman" w:cs="Times New Roman"/>
              </w:rPr>
              <w:t xml:space="preserve"> 1958; </w:t>
            </w:r>
          </w:p>
          <w:p w14:paraId="628114C8" w14:textId="77777777" w:rsidR="005639D4" w:rsidRPr="00D32706" w:rsidRDefault="005639D4" w:rsidP="005639D4">
            <w:pPr>
              <w:pStyle w:val="a4"/>
              <w:numPr>
                <w:ilvl w:val="0"/>
                <w:numId w:val="6"/>
              </w:numPr>
              <w:tabs>
                <w:tab w:val="left" w:pos="176"/>
              </w:tabs>
              <w:ind w:left="0" w:firstLine="0"/>
              <w:rPr>
                <w:rFonts w:ascii="Times New Roman" w:hAnsi="Times New Roman" w:cs="Times New Roman"/>
                <w:lang w:val="en-US"/>
              </w:rPr>
            </w:pPr>
            <w:r w:rsidRPr="00D32706">
              <w:rPr>
                <w:rFonts w:ascii="Times New Roman" w:hAnsi="Times New Roman" w:cs="Times New Roman"/>
                <w:lang w:val="en-US"/>
              </w:rPr>
              <w:t xml:space="preserve">Petru ROŞCA. </w:t>
            </w:r>
            <w:proofErr w:type="spellStart"/>
            <w:r w:rsidRPr="00D32706">
              <w:rPr>
                <w:rFonts w:ascii="Times New Roman" w:hAnsi="Times New Roman" w:cs="Times New Roman"/>
                <w:lang w:val="en-US"/>
              </w:rPr>
              <w:t>Bibliografie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Colecţia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Universitaria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Ediţia</w:t>
            </w:r>
            <w:proofErr w:type="spellEnd"/>
            <w:r w:rsidRPr="00D32706">
              <w:rPr>
                <w:rFonts w:ascii="Times New Roman" w:hAnsi="Times New Roman" w:cs="Times New Roman"/>
                <w:lang w:val="en-US"/>
              </w:rPr>
              <w:t xml:space="preserve"> a IX-a. </w:t>
            </w:r>
            <w:proofErr w:type="spellStart"/>
            <w:r w:rsidRPr="00D32706">
              <w:rPr>
                <w:rFonts w:ascii="Times New Roman" w:hAnsi="Times New Roman" w:cs="Times New Roman"/>
                <w:lang w:val="en-US"/>
              </w:rPr>
              <w:t>Chişinău</w:t>
            </w:r>
            <w:proofErr w:type="spellEnd"/>
            <w:r w:rsidRPr="00D32706">
              <w:rPr>
                <w:rFonts w:ascii="Times New Roman" w:hAnsi="Times New Roman" w:cs="Times New Roman"/>
                <w:lang w:val="en-US"/>
              </w:rPr>
              <w:t xml:space="preserve">: ULIM, 2002. -47 p.; </w:t>
            </w:r>
          </w:p>
          <w:p w14:paraId="0D072F13" w14:textId="77777777" w:rsidR="005639D4" w:rsidRPr="00D32706" w:rsidRDefault="005639D4" w:rsidP="005639D4">
            <w:pPr>
              <w:pStyle w:val="a4"/>
              <w:numPr>
                <w:ilvl w:val="0"/>
                <w:numId w:val="6"/>
              </w:numPr>
              <w:tabs>
                <w:tab w:val="left" w:pos="176"/>
              </w:tabs>
              <w:ind w:left="0" w:firstLine="0"/>
              <w:rPr>
                <w:rFonts w:ascii="Times New Roman" w:hAnsi="Times New Roman" w:cs="Times New Roman"/>
                <w:lang w:val="en-US"/>
              </w:rPr>
            </w:pPr>
            <w:r w:rsidRPr="00D32706">
              <w:rPr>
                <w:rFonts w:ascii="Times New Roman" w:hAnsi="Times New Roman" w:cs="Times New Roman"/>
                <w:lang w:val="en-US"/>
              </w:rPr>
              <w:t xml:space="preserve">Petru </w:t>
            </w:r>
            <w:proofErr w:type="spellStart"/>
            <w:r w:rsidRPr="00D32706">
              <w:rPr>
                <w:rFonts w:ascii="Times New Roman" w:hAnsi="Times New Roman" w:cs="Times New Roman"/>
                <w:lang w:val="en-US"/>
              </w:rPr>
              <w:t>Roşca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Prezență</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Profesională</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Durabilă</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Studiu</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bibliogafic</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Colecţia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Universitaria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Chişinău</w:t>
            </w:r>
            <w:proofErr w:type="spellEnd"/>
            <w:r w:rsidRPr="00D32706">
              <w:rPr>
                <w:rFonts w:ascii="Times New Roman" w:hAnsi="Times New Roman" w:cs="Times New Roman"/>
                <w:lang w:val="en-US"/>
              </w:rPr>
              <w:t xml:space="preserve">: ULIM, 2012 -141p; </w:t>
            </w:r>
          </w:p>
          <w:p w14:paraId="67A5AD63" w14:textId="77777777" w:rsidR="005639D4" w:rsidRPr="00D32706" w:rsidRDefault="005639D4" w:rsidP="005639D4">
            <w:pPr>
              <w:pStyle w:val="a4"/>
              <w:numPr>
                <w:ilvl w:val="0"/>
                <w:numId w:val="6"/>
              </w:numPr>
              <w:tabs>
                <w:tab w:val="left" w:pos="176"/>
              </w:tabs>
              <w:ind w:left="0" w:firstLine="0"/>
              <w:rPr>
                <w:rFonts w:ascii="Times New Roman" w:hAnsi="Times New Roman" w:cs="Times New Roman"/>
                <w:lang w:val="en-US"/>
              </w:rPr>
            </w:pPr>
            <w:r w:rsidRPr="00D32706">
              <w:rPr>
                <w:rFonts w:ascii="Times New Roman" w:hAnsi="Times New Roman" w:cs="Times New Roman"/>
                <w:lang w:val="en-US"/>
              </w:rPr>
              <w:t>„</w:t>
            </w:r>
            <w:proofErr w:type="spellStart"/>
            <w:r w:rsidRPr="00D32706">
              <w:rPr>
                <w:rFonts w:ascii="Times New Roman" w:hAnsi="Times New Roman" w:cs="Times New Roman"/>
                <w:lang w:val="en-US"/>
              </w:rPr>
              <w:t>Brav</w:t>
            </w:r>
            <w:proofErr w:type="spellEnd"/>
            <w:r w:rsidRPr="00D32706">
              <w:rPr>
                <w:rFonts w:ascii="Times New Roman" w:hAnsi="Times New Roman" w:cs="Times New Roman"/>
                <w:lang w:val="en-US"/>
              </w:rPr>
              <w:t xml:space="preserve"> om al </w:t>
            </w:r>
            <w:proofErr w:type="spellStart"/>
            <w:r w:rsidRPr="00D32706">
              <w:rPr>
                <w:rFonts w:ascii="Times New Roman" w:hAnsi="Times New Roman" w:cs="Times New Roman"/>
                <w:lang w:val="en-US"/>
              </w:rPr>
              <w:t>Cetăţii</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ziarul</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Făclia</w:t>
            </w:r>
            <w:proofErr w:type="spellEnd"/>
            <w:r w:rsidRPr="00D32706">
              <w:rPr>
                <w:rFonts w:ascii="Times New Roman" w:hAnsi="Times New Roman" w:cs="Times New Roman"/>
                <w:lang w:val="en-US"/>
              </w:rPr>
              <w:t xml:space="preserve">”, 6 </w:t>
            </w:r>
            <w:proofErr w:type="spellStart"/>
            <w:r w:rsidRPr="00D32706">
              <w:rPr>
                <w:rFonts w:ascii="Times New Roman" w:hAnsi="Times New Roman" w:cs="Times New Roman"/>
                <w:lang w:val="en-US"/>
              </w:rPr>
              <w:t>iulie</w:t>
            </w:r>
            <w:proofErr w:type="spellEnd"/>
            <w:r w:rsidRPr="00D32706">
              <w:rPr>
                <w:rFonts w:ascii="Times New Roman" w:hAnsi="Times New Roman" w:cs="Times New Roman"/>
                <w:lang w:val="en-US"/>
              </w:rPr>
              <w:t xml:space="preserve"> 2002; </w:t>
            </w:r>
          </w:p>
          <w:p w14:paraId="59F9A5BA" w14:textId="77777777" w:rsidR="005639D4" w:rsidRPr="00D32706" w:rsidRDefault="005639D4" w:rsidP="005639D4">
            <w:pPr>
              <w:pStyle w:val="a4"/>
              <w:numPr>
                <w:ilvl w:val="0"/>
                <w:numId w:val="6"/>
              </w:numPr>
              <w:tabs>
                <w:tab w:val="left" w:pos="176"/>
              </w:tabs>
              <w:ind w:left="0" w:firstLine="0"/>
              <w:rPr>
                <w:rFonts w:ascii="Times New Roman" w:hAnsi="Times New Roman" w:cs="Times New Roman"/>
                <w:lang w:val="en-US"/>
              </w:rPr>
            </w:pPr>
            <w:r w:rsidRPr="00D32706">
              <w:rPr>
                <w:rFonts w:ascii="Times New Roman" w:hAnsi="Times New Roman" w:cs="Times New Roman"/>
                <w:lang w:val="en-US"/>
              </w:rPr>
              <w:t xml:space="preserve">Petru Ion ROŞCA – la 75 ani. </w:t>
            </w:r>
            <w:proofErr w:type="spellStart"/>
            <w:r w:rsidRPr="00D32706">
              <w:rPr>
                <w:rFonts w:ascii="Times New Roman" w:hAnsi="Times New Roman" w:cs="Times New Roman"/>
                <w:lang w:val="en-US"/>
              </w:rPr>
              <w:t>În</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Revista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ştiinţifică</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Studii</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Economice</w:t>
            </w:r>
            <w:proofErr w:type="spellEnd"/>
            <w:r w:rsidRPr="00D32706">
              <w:rPr>
                <w:rFonts w:ascii="Times New Roman" w:hAnsi="Times New Roman" w:cs="Times New Roman"/>
                <w:lang w:val="en-US"/>
              </w:rPr>
              <w:t>”, ULIM, 2007, nr.1/2, p. 309-310;</w:t>
            </w:r>
          </w:p>
          <w:p w14:paraId="1B744125" w14:textId="77777777" w:rsidR="005639D4" w:rsidRPr="00D32706" w:rsidRDefault="005639D4" w:rsidP="005639D4">
            <w:pPr>
              <w:pStyle w:val="a4"/>
              <w:numPr>
                <w:ilvl w:val="0"/>
                <w:numId w:val="6"/>
              </w:numPr>
              <w:tabs>
                <w:tab w:val="left" w:pos="176"/>
              </w:tabs>
              <w:ind w:left="0" w:firstLine="0"/>
              <w:rPr>
                <w:rFonts w:ascii="Times New Roman" w:hAnsi="Times New Roman" w:cs="Times New Roman"/>
                <w:lang w:val="en-US"/>
              </w:rPr>
            </w:pPr>
            <w:r w:rsidRPr="00D32706">
              <w:rPr>
                <w:rFonts w:ascii="Times New Roman" w:hAnsi="Times New Roman" w:cs="Times New Roman"/>
                <w:lang w:val="en-US"/>
              </w:rPr>
              <w:t xml:space="preserve">30 de </w:t>
            </w:r>
            <w:proofErr w:type="spellStart"/>
            <w:r w:rsidRPr="00D32706">
              <w:rPr>
                <w:rFonts w:ascii="Times New Roman" w:hAnsi="Times New Roman" w:cs="Times New Roman"/>
                <w:lang w:val="en-US"/>
              </w:rPr>
              <w:t>întrebări</w:t>
            </w:r>
            <w:proofErr w:type="spellEnd"/>
            <w:r w:rsidRPr="00D32706">
              <w:rPr>
                <w:rFonts w:ascii="Times New Roman" w:hAnsi="Times New Roman" w:cs="Times New Roman"/>
                <w:lang w:val="en-US"/>
              </w:rPr>
              <w:t xml:space="preserve"> de </w:t>
            </w:r>
            <w:proofErr w:type="spellStart"/>
            <w:r w:rsidRPr="00D32706">
              <w:rPr>
                <w:rFonts w:ascii="Times New Roman" w:hAnsi="Times New Roman" w:cs="Times New Roman"/>
                <w:lang w:val="en-US"/>
              </w:rPr>
              <w:t>acasă</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Ferice</w:t>
            </w:r>
            <w:proofErr w:type="spellEnd"/>
            <w:r w:rsidRPr="00D32706">
              <w:rPr>
                <w:rFonts w:ascii="Times New Roman" w:hAnsi="Times New Roman" w:cs="Times New Roman"/>
                <w:lang w:val="en-US"/>
              </w:rPr>
              <w:t xml:space="preserve"> de omul mare, care nu se consider </w:t>
            </w:r>
            <w:proofErr w:type="spellStart"/>
            <w:r w:rsidRPr="00D32706">
              <w:rPr>
                <w:rFonts w:ascii="Times New Roman" w:hAnsi="Times New Roman" w:cs="Times New Roman"/>
                <w:lang w:val="en-US"/>
              </w:rPr>
              <w:t>nici</w:t>
            </w:r>
            <w:proofErr w:type="spellEnd"/>
            <w:r w:rsidRPr="00D32706">
              <w:rPr>
                <w:rFonts w:ascii="Times New Roman" w:hAnsi="Times New Roman" w:cs="Times New Roman"/>
                <w:lang w:val="en-US"/>
              </w:rPr>
              <w:t xml:space="preserve"> pe sine </w:t>
            </w:r>
            <w:proofErr w:type="spellStart"/>
            <w:r w:rsidRPr="00D32706">
              <w:rPr>
                <w:rFonts w:ascii="Times New Roman" w:hAnsi="Times New Roman" w:cs="Times New Roman"/>
                <w:lang w:val="en-US"/>
              </w:rPr>
              <w:t>prea</w:t>
            </w:r>
            <w:proofErr w:type="spellEnd"/>
            <w:r w:rsidRPr="00D32706">
              <w:rPr>
                <w:rFonts w:ascii="Times New Roman" w:hAnsi="Times New Roman" w:cs="Times New Roman"/>
                <w:lang w:val="en-US"/>
              </w:rPr>
              <w:t xml:space="preserve"> sus, </w:t>
            </w:r>
            <w:proofErr w:type="spellStart"/>
            <w:r w:rsidRPr="00D32706">
              <w:rPr>
                <w:rFonts w:ascii="Times New Roman" w:hAnsi="Times New Roman" w:cs="Times New Roman"/>
                <w:lang w:val="en-US"/>
              </w:rPr>
              <w:t>nici</w:t>
            </w:r>
            <w:proofErr w:type="spellEnd"/>
            <w:r w:rsidRPr="00D32706">
              <w:rPr>
                <w:rFonts w:ascii="Times New Roman" w:hAnsi="Times New Roman" w:cs="Times New Roman"/>
                <w:lang w:val="en-US"/>
              </w:rPr>
              <w:t xml:space="preserve"> pe </w:t>
            </w:r>
            <w:proofErr w:type="spellStart"/>
            <w:r w:rsidRPr="00D32706">
              <w:rPr>
                <w:rFonts w:ascii="Times New Roman" w:hAnsi="Times New Roman" w:cs="Times New Roman"/>
                <w:lang w:val="en-US"/>
              </w:rPr>
              <w:t>alții</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prea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jos</w:t>
            </w:r>
            <w:proofErr w:type="spellEnd"/>
            <w:r w:rsidRPr="00D32706">
              <w:rPr>
                <w:rFonts w:ascii="Times New Roman" w:hAnsi="Times New Roman" w:cs="Times New Roman"/>
                <w:lang w:val="en-US"/>
              </w:rPr>
              <w:t xml:space="preserve">…”  – </w:t>
            </w:r>
            <w:proofErr w:type="spellStart"/>
            <w:r w:rsidRPr="00D32706">
              <w:rPr>
                <w:rFonts w:ascii="Times New Roman" w:hAnsi="Times New Roman" w:cs="Times New Roman"/>
                <w:lang w:val="en-US"/>
              </w:rPr>
              <w:t>ziarul</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Cuvântul</w:t>
            </w:r>
            <w:proofErr w:type="spellEnd"/>
            <w:r w:rsidRPr="00D32706">
              <w:rPr>
                <w:rFonts w:ascii="Times New Roman" w:hAnsi="Times New Roman" w:cs="Times New Roman"/>
                <w:lang w:val="en-US"/>
              </w:rPr>
              <w:t xml:space="preserve">”, nr 16 (962), 24 </w:t>
            </w:r>
            <w:proofErr w:type="spellStart"/>
            <w:r w:rsidRPr="00D32706">
              <w:rPr>
                <w:rFonts w:ascii="Times New Roman" w:hAnsi="Times New Roman" w:cs="Times New Roman"/>
                <w:lang w:val="en-US"/>
              </w:rPr>
              <w:t>aprilie</w:t>
            </w:r>
            <w:proofErr w:type="spellEnd"/>
            <w:r w:rsidRPr="00D32706">
              <w:rPr>
                <w:rFonts w:ascii="Times New Roman" w:hAnsi="Times New Roman" w:cs="Times New Roman"/>
                <w:lang w:val="en-US"/>
              </w:rPr>
              <w:t xml:space="preserve"> 2015,  </w:t>
            </w:r>
            <w:proofErr w:type="spellStart"/>
            <w:r w:rsidRPr="00D32706">
              <w:rPr>
                <w:rFonts w:ascii="Times New Roman" w:hAnsi="Times New Roman" w:cs="Times New Roman"/>
                <w:lang w:val="en-US"/>
              </w:rPr>
              <w:t>ş.a</w:t>
            </w:r>
            <w:proofErr w:type="spellEnd"/>
            <w:r w:rsidRPr="00D32706">
              <w:rPr>
                <w:rFonts w:ascii="Times New Roman" w:hAnsi="Times New Roman" w:cs="Times New Roman"/>
                <w:lang w:val="en-US"/>
              </w:rPr>
              <w:t>.</w:t>
            </w:r>
          </w:p>
          <w:p w14:paraId="5957A696" w14:textId="7E3DCEAC" w:rsidR="005639D4" w:rsidRPr="00D32706" w:rsidRDefault="005639D4" w:rsidP="005639D4">
            <w:pPr>
              <w:pStyle w:val="a4"/>
              <w:numPr>
                <w:ilvl w:val="0"/>
                <w:numId w:val="6"/>
              </w:numPr>
              <w:tabs>
                <w:tab w:val="left" w:pos="176"/>
              </w:tabs>
              <w:ind w:left="0" w:firstLine="0"/>
              <w:rPr>
                <w:rFonts w:ascii="Times New Roman" w:hAnsi="Times New Roman" w:cs="Times New Roman"/>
                <w:lang w:val="en-US"/>
              </w:rPr>
            </w:pPr>
            <w:r w:rsidRPr="00D32706">
              <w:rPr>
                <w:rFonts w:ascii="Times New Roman" w:hAnsi="Times New Roman" w:cs="Times New Roman"/>
                <w:lang w:val="en-US"/>
              </w:rPr>
              <w:t xml:space="preserve">Petru ROŞCA la 90 de ani: </w:t>
            </w:r>
            <w:proofErr w:type="spellStart"/>
            <w:r w:rsidRPr="00D32706">
              <w:rPr>
                <w:rFonts w:ascii="Times New Roman" w:hAnsi="Times New Roman" w:cs="Times New Roman"/>
                <w:lang w:val="en-US"/>
              </w:rPr>
              <w:t>bibliografie</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Colecţia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Universitaria</w:t>
            </w:r>
            <w:proofErr w:type="spellEnd"/>
            <w:r w:rsidRPr="00D32706">
              <w:rPr>
                <w:rFonts w:ascii="Times New Roman" w:hAnsi="Times New Roman" w:cs="Times New Roman"/>
                <w:lang w:val="en-US"/>
              </w:rPr>
              <w:t xml:space="preserve">”, </w:t>
            </w:r>
            <w:proofErr w:type="spellStart"/>
            <w:r w:rsidRPr="00D32706">
              <w:rPr>
                <w:rFonts w:ascii="Times New Roman" w:hAnsi="Times New Roman" w:cs="Times New Roman"/>
                <w:lang w:val="en-US"/>
              </w:rPr>
              <w:t>Ediţia</w:t>
            </w:r>
            <w:proofErr w:type="spellEnd"/>
            <w:r w:rsidRPr="00D32706">
              <w:rPr>
                <w:rFonts w:ascii="Times New Roman" w:hAnsi="Times New Roman" w:cs="Times New Roman"/>
                <w:lang w:val="en-US"/>
              </w:rPr>
              <w:t xml:space="preserve"> a 57-a. </w:t>
            </w:r>
            <w:proofErr w:type="spellStart"/>
            <w:r w:rsidRPr="00D32706">
              <w:rPr>
                <w:rFonts w:ascii="Times New Roman" w:hAnsi="Times New Roman" w:cs="Times New Roman"/>
                <w:lang w:val="en-US"/>
              </w:rPr>
              <w:t>Chişinău</w:t>
            </w:r>
            <w:proofErr w:type="spellEnd"/>
            <w:r w:rsidRPr="00D32706">
              <w:rPr>
                <w:rFonts w:ascii="Times New Roman" w:hAnsi="Times New Roman" w:cs="Times New Roman"/>
                <w:lang w:val="en-US"/>
              </w:rPr>
              <w:t xml:space="preserve">: ULIM, 2022. - 164 p. </w:t>
            </w:r>
          </w:p>
        </w:tc>
      </w:tr>
      <w:tr w:rsidR="005639D4" w:rsidRPr="00D32706" w14:paraId="00FA689C" w14:textId="77777777" w:rsidTr="00B5037E">
        <w:tc>
          <w:tcPr>
            <w:tcW w:w="2802" w:type="dxa"/>
          </w:tcPr>
          <w:p w14:paraId="50646C25" w14:textId="77777777" w:rsidR="005639D4" w:rsidRPr="00D32706" w:rsidRDefault="005639D4" w:rsidP="005639D4">
            <w:pPr>
              <w:jc w:val="right"/>
              <w:rPr>
                <w:rFonts w:ascii="Times New Roman" w:hAnsi="Times New Roman" w:cs="Times New Roman"/>
                <w:lang w:val="ro-RO"/>
              </w:rPr>
            </w:pPr>
          </w:p>
        </w:tc>
        <w:tc>
          <w:tcPr>
            <w:tcW w:w="6769" w:type="dxa"/>
            <w:gridSpan w:val="10"/>
          </w:tcPr>
          <w:p w14:paraId="37959824" w14:textId="77777777" w:rsidR="005639D4" w:rsidRPr="00D32706" w:rsidRDefault="005639D4" w:rsidP="005639D4">
            <w:pPr>
              <w:pStyle w:val="a4"/>
              <w:tabs>
                <w:tab w:val="left" w:pos="175"/>
              </w:tabs>
              <w:ind w:left="0"/>
              <w:rPr>
                <w:rFonts w:ascii="Times New Roman" w:hAnsi="Times New Roman" w:cs="Times New Roman"/>
                <w:lang w:val="en-US"/>
              </w:rPr>
            </w:pPr>
          </w:p>
        </w:tc>
      </w:tr>
    </w:tbl>
    <w:p w14:paraId="218BDFBF" w14:textId="77777777" w:rsidR="006D3F48" w:rsidRPr="00700289" w:rsidRDefault="006D3F48" w:rsidP="005574B8">
      <w:pPr>
        <w:rPr>
          <w:rFonts w:ascii="Times New Roman" w:hAnsi="Times New Roman" w:cs="Times New Roman"/>
          <w:lang w:val="ro-RO"/>
        </w:rPr>
      </w:pPr>
    </w:p>
    <w:sectPr w:rsidR="006D3F48" w:rsidRPr="00700289" w:rsidSect="00361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2CA61D43"/>
    <w:multiLevelType w:val="hybridMultilevel"/>
    <w:tmpl w:val="29AC3A34"/>
    <w:lvl w:ilvl="0" w:tplc="C556204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50C1724"/>
    <w:multiLevelType w:val="hybridMultilevel"/>
    <w:tmpl w:val="3984C87C"/>
    <w:lvl w:ilvl="0" w:tplc="D480BDB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B06E58"/>
    <w:multiLevelType w:val="hybridMultilevel"/>
    <w:tmpl w:val="080879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E85845"/>
    <w:multiLevelType w:val="hybridMultilevel"/>
    <w:tmpl w:val="055252E6"/>
    <w:lvl w:ilvl="0" w:tplc="65CA5256">
      <w:numFmt w:val="bullet"/>
      <w:lvlText w:val="–"/>
      <w:lvlJc w:val="left"/>
      <w:pPr>
        <w:ind w:left="473" w:hanging="360"/>
      </w:pPr>
      <w:rPr>
        <w:rFonts w:ascii="Times New Roman" w:eastAsiaTheme="minorHAnsi" w:hAnsi="Times New Roman" w:cs="Times New Roman" w:hint="default"/>
      </w:rPr>
    </w:lvl>
    <w:lvl w:ilvl="1" w:tplc="04190003" w:tentative="1">
      <w:start w:val="1"/>
      <w:numFmt w:val="bullet"/>
      <w:lvlText w:val="o"/>
      <w:lvlJc w:val="left"/>
      <w:pPr>
        <w:ind w:left="1193" w:hanging="360"/>
      </w:pPr>
      <w:rPr>
        <w:rFonts w:ascii="Courier New" w:hAnsi="Courier New" w:cs="Courier New" w:hint="default"/>
      </w:rPr>
    </w:lvl>
    <w:lvl w:ilvl="2" w:tplc="04190005" w:tentative="1">
      <w:start w:val="1"/>
      <w:numFmt w:val="bullet"/>
      <w:lvlText w:val=""/>
      <w:lvlJc w:val="left"/>
      <w:pPr>
        <w:ind w:left="1913" w:hanging="360"/>
      </w:pPr>
      <w:rPr>
        <w:rFonts w:ascii="Wingdings" w:hAnsi="Wingdings" w:hint="default"/>
      </w:rPr>
    </w:lvl>
    <w:lvl w:ilvl="3" w:tplc="04190001" w:tentative="1">
      <w:start w:val="1"/>
      <w:numFmt w:val="bullet"/>
      <w:lvlText w:val=""/>
      <w:lvlJc w:val="left"/>
      <w:pPr>
        <w:ind w:left="2633" w:hanging="360"/>
      </w:pPr>
      <w:rPr>
        <w:rFonts w:ascii="Symbol" w:hAnsi="Symbol" w:hint="default"/>
      </w:rPr>
    </w:lvl>
    <w:lvl w:ilvl="4" w:tplc="04190003" w:tentative="1">
      <w:start w:val="1"/>
      <w:numFmt w:val="bullet"/>
      <w:lvlText w:val="o"/>
      <w:lvlJc w:val="left"/>
      <w:pPr>
        <w:ind w:left="3353" w:hanging="360"/>
      </w:pPr>
      <w:rPr>
        <w:rFonts w:ascii="Courier New" w:hAnsi="Courier New" w:cs="Courier New" w:hint="default"/>
      </w:rPr>
    </w:lvl>
    <w:lvl w:ilvl="5" w:tplc="04190005" w:tentative="1">
      <w:start w:val="1"/>
      <w:numFmt w:val="bullet"/>
      <w:lvlText w:val=""/>
      <w:lvlJc w:val="left"/>
      <w:pPr>
        <w:ind w:left="4073" w:hanging="360"/>
      </w:pPr>
      <w:rPr>
        <w:rFonts w:ascii="Wingdings" w:hAnsi="Wingdings" w:hint="default"/>
      </w:rPr>
    </w:lvl>
    <w:lvl w:ilvl="6" w:tplc="04190001" w:tentative="1">
      <w:start w:val="1"/>
      <w:numFmt w:val="bullet"/>
      <w:lvlText w:val=""/>
      <w:lvlJc w:val="left"/>
      <w:pPr>
        <w:ind w:left="4793" w:hanging="360"/>
      </w:pPr>
      <w:rPr>
        <w:rFonts w:ascii="Symbol" w:hAnsi="Symbol" w:hint="default"/>
      </w:rPr>
    </w:lvl>
    <w:lvl w:ilvl="7" w:tplc="04190003" w:tentative="1">
      <w:start w:val="1"/>
      <w:numFmt w:val="bullet"/>
      <w:lvlText w:val="o"/>
      <w:lvlJc w:val="left"/>
      <w:pPr>
        <w:ind w:left="5513" w:hanging="360"/>
      </w:pPr>
      <w:rPr>
        <w:rFonts w:ascii="Courier New" w:hAnsi="Courier New" w:cs="Courier New" w:hint="default"/>
      </w:rPr>
    </w:lvl>
    <w:lvl w:ilvl="8" w:tplc="04190005" w:tentative="1">
      <w:start w:val="1"/>
      <w:numFmt w:val="bullet"/>
      <w:lvlText w:val=""/>
      <w:lvlJc w:val="left"/>
      <w:pPr>
        <w:ind w:left="6233" w:hanging="360"/>
      </w:pPr>
      <w:rPr>
        <w:rFonts w:ascii="Wingdings" w:hAnsi="Wingdings" w:hint="default"/>
      </w:rPr>
    </w:lvl>
  </w:abstractNum>
  <w:abstractNum w:abstractNumId="5" w15:restartNumberingAfterBreak="0">
    <w:nsid w:val="571E5AA1"/>
    <w:multiLevelType w:val="hybridMultilevel"/>
    <w:tmpl w:val="59FED948"/>
    <w:lvl w:ilvl="0" w:tplc="C556204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EE84222"/>
    <w:multiLevelType w:val="hybridMultilevel"/>
    <w:tmpl w:val="F4E8141A"/>
    <w:lvl w:ilvl="0" w:tplc="4EB261D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26910CF"/>
    <w:multiLevelType w:val="hybridMultilevel"/>
    <w:tmpl w:val="1E0E3E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4FB2ADB"/>
    <w:multiLevelType w:val="hybridMultilevel"/>
    <w:tmpl w:val="41BACE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BEC5972"/>
    <w:multiLevelType w:val="hybridMultilevel"/>
    <w:tmpl w:val="5AD055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7"/>
  </w:num>
  <w:num w:numId="5">
    <w:abstractNumId w:val="3"/>
  </w:num>
  <w:num w:numId="6">
    <w:abstractNumId w:val="8"/>
  </w:num>
  <w:num w:numId="7">
    <w:abstractNumId w:val="9"/>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D3F48"/>
    <w:rsid w:val="000004C8"/>
    <w:rsid w:val="00015936"/>
    <w:rsid w:val="00016830"/>
    <w:rsid w:val="0008415A"/>
    <w:rsid w:val="0009367E"/>
    <w:rsid w:val="000A2109"/>
    <w:rsid w:val="000B5A37"/>
    <w:rsid w:val="000E2B13"/>
    <w:rsid w:val="00122943"/>
    <w:rsid w:val="001236E9"/>
    <w:rsid w:val="00123EBF"/>
    <w:rsid w:val="00132409"/>
    <w:rsid w:val="00152363"/>
    <w:rsid w:val="00185E51"/>
    <w:rsid w:val="001D22CA"/>
    <w:rsid w:val="001D7A51"/>
    <w:rsid w:val="001E473A"/>
    <w:rsid w:val="00221999"/>
    <w:rsid w:val="00237C77"/>
    <w:rsid w:val="002429B6"/>
    <w:rsid w:val="002443EF"/>
    <w:rsid w:val="002469DC"/>
    <w:rsid w:val="00273254"/>
    <w:rsid w:val="002B4B58"/>
    <w:rsid w:val="002C47D9"/>
    <w:rsid w:val="002C77B0"/>
    <w:rsid w:val="00303E01"/>
    <w:rsid w:val="0030585C"/>
    <w:rsid w:val="00361D70"/>
    <w:rsid w:val="003706D6"/>
    <w:rsid w:val="003B0131"/>
    <w:rsid w:val="003C6F3F"/>
    <w:rsid w:val="00402F7F"/>
    <w:rsid w:val="00433B14"/>
    <w:rsid w:val="00454A99"/>
    <w:rsid w:val="00482C38"/>
    <w:rsid w:val="004D1D11"/>
    <w:rsid w:val="005371DC"/>
    <w:rsid w:val="005574B8"/>
    <w:rsid w:val="00557AB3"/>
    <w:rsid w:val="005614E9"/>
    <w:rsid w:val="005639D4"/>
    <w:rsid w:val="00563CDB"/>
    <w:rsid w:val="00595533"/>
    <w:rsid w:val="005B3329"/>
    <w:rsid w:val="005D5AD5"/>
    <w:rsid w:val="00631653"/>
    <w:rsid w:val="00644090"/>
    <w:rsid w:val="00646174"/>
    <w:rsid w:val="00666F48"/>
    <w:rsid w:val="006702BF"/>
    <w:rsid w:val="00675E6A"/>
    <w:rsid w:val="00687981"/>
    <w:rsid w:val="006C2A56"/>
    <w:rsid w:val="006D3F48"/>
    <w:rsid w:val="006F3F50"/>
    <w:rsid w:val="00700289"/>
    <w:rsid w:val="00725101"/>
    <w:rsid w:val="00725EA0"/>
    <w:rsid w:val="007318CA"/>
    <w:rsid w:val="007335F9"/>
    <w:rsid w:val="007415E7"/>
    <w:rsid w:val="00755520"/>
    <w:rsid w:val="00764977"/>
    <w:rsid w:val="00765945"/>
    <w:rsid w:val="00774F6D"/>
    <w:rsid w:val="007908A8"/>
    <w:rsid w:val="007C4BD8"/>
    <w:rsid w:val="007F64BA"/>
    <w:rsid w:val="008077DA"/>
    <w:rsid w:val="00810E26"/>
    <w:rsid w:val="00810E46"/>
    <w:rsid w:val="00852462"/>
    <w:rsid w:val="00894408"/>
    <w:rsid w:val="008B6907"/>
    <w:rsid w:val="00902831"/>
    <w:rsid w:val="0094310A"/>
    <w:rsid w:val="00947697"/>
    <w:rsid w:val="00961F23"/>
    <w:rsid w:val="00972173"/>
    <w:rsid w:val="00992430"/>
    <w:rsid w:val="009A3B4E"/>
    <w:rsid w:val="009B0811"/>
    <w:rsid w:val="009B58AA"/>
    <w:rsid w:val="009B610C"/>
    <w:rsid w:val="009C0EA4"/>
    <w:rsid w:val="009F1027"/>
    <w:rsid w:val="00A01C0F"/>
    <w:rsid w:val="00A44062"/>
    <w:rsid w:val="00A51986"/>
    <w:rsid w:val="00A65661"/>
    <w:rsid w:val="00A770C1"/>
    <w:rsid w:val="00AB354D"/>
    <w:rsid w:val="00AB756D"/>
    <w:rsid w:val="00AF040E"/>
    <w:rsid w:val="00AF4B24"/>
    <w:rsid w:val="00AF628C"/>
    <w:rsid w:val="00B150E4"/>
    <w:rsid w:val="00B22F9B"/>
    <w:rsid w:val="00B5037E"/>
    <w:rsid w:val="00C04DF0"/>
    <w:rsid w:val="00C11D0D"/>
    <w:rsid w:val="00C30053"/>
    <w:rsid w:val="00C65748"/>
    <w:rsid w:val="00C7029B"/>
    <w:rsid w:val="00C86888"/>
    <w:rsid w:val="00C97C03"/>
    <w:rsid w:val="00CA28FC"/>
    <w:rsid w:val="00CC3CA3"/>
    <w:rsid w:val="00CE3E5A"/>
    <w:rsid w:val="00D07D35"/>
    <w:rsid w:val="00D32706"/>
    <w:rsid w:val="00D67050"/>
    <w:rsid w:val="00DD1559"/>
    <w:rsid w:val="00DE2CAF"/>
    <w:rsid w:val="00DF58F8"/>
    <w:rsid w:val="00E643D9"/>
    <w:rsid w:val="00EC610A"/>
    <w:rsid w:val="00ED0F30"/>
    <w:rsid w:val="00EF00E1"/>
    <w:rsid w:val="00EF5536"/>
    <w:rsid w:val="00F2153B"/>
    <w:rsid w:val="00F411F2"/>
    <w:rsid w:val="00F53F8B"/>
    <w:rsid w:val="00F65154"/>
    <w:rsid w:val="00F773A2"/>
    <w:rsid w:val="00F96014"/>
    <w:rsid w:val="00FC1E9F"/>
    <w:rsid w:val="00FD08E5"/>
    <w:rsid w:val="00FD58C0"/>
    <w:rsid w:val="00FE6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9279"/>
  <w15:docId w15:val="{7823EA39-5178-4DA8-B67D-F29FC2E0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7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E473A"/>
    <w:rPr>
      <w:b/>
      <w:bCs/>
    </w:rPr>
  </w:style>
  <w:style w:type="paragraph" w:styleId="a4">
    <w:name w:val="List Paragraph"/>
    <w:basedOn w:val="a"/>
    <w:uiPriority w:val="34"/>
    <w:qFormat/>
    <w:rsid w:val="001E473A"/>
    <w:pPr>
      <w:ind w:left="720"/>
      <w:contextualSpacing/>
    </w:pPr>
  </w:style>
  <w:style w:type="table" w:styleId="a5">
    <w:name w:val="Table Grid"/>
    <w:basedOn w:val="a1"/>
    <w:uiPriority w:val="59"/>
    <w:rsid w:val="006D3F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2469D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69DC"/>
    <w:rPr>
      <w:rFonts w:ascii="Tahoma" w:hAnsi="Tahoma" w:cs="Tahoma"/>
      <w:sz w:val="16"/>
      <w:szCs w:val="16"/>
    </w:rPr>
  </w:style>
  <w:style w:type="paragraph" w:customStyle="1" w:styleId="ECVSectionBullet">
    <w:name w:val="_ECV_SectionBullet"/>
    <w:basedOn w:val="a"/>
    <w:rsid w:val="00F411F2"/>
    <w:pPr>
      <w:widowControl w:val="0"/>
      <w:suppressLineNumbers/>
      <w:suppressAutoHyphens/>
      <w:autoSpaceDE w:val="0"/>
      <w:spacing w:after="0" w:line="100" w:lineRule="atLeast"/>
    </w:pPr>
    <w:rPr>
      <w:rFonts w:ascii="Arial" w:eastAsia="SimSun" w:hAnsi="Arial" w:cs="Mangal"/>
      <w:color w:val="3F3A38"/>
      <w:spacing w:val="-6"/>
      <w:kern w:val="1"/>
      <w:sz w:val="18"/>
      <w:szCs w:val="24"/>
      <w:lang w:val="en-GB" w:eastAsia="zh-CN" w:bidi="hi-IN"/>
    </w:rPr>
  </w:style>
  <w:style w:type="paragraph" w:customStyle="1" w:styleId="ECVOrganisationDetails">
    <w:name w:val="_ECV_OrganisationDetails"/>
    <w:basedOn w:val="a"/>
    <w:rsid w:val="00C30053"/>
    <w:pPr>
      <w:widowControl w:val="0"/>
      <w:suppressLineNumbers/>
      <w:suppressAutoHyphens/>
      <w:autoSpaceDE w:val="0"/>
      <w:spacing w:before="57" w:after="85" w:line="100" w:lineRule="atLeast"/>
    </w:pPr>
    <w:rPr>
      <w:rFonts w:ascii="Arial" w:eastAsia="ArialMT" w:hAnsi="Arial" w:cs="ArialMT"/>
      <w:color w:val="3F3A38"/>
      <w:spacing w:val="-6"/>
      <w:kern w:val="1"/>
      <w:sz w:val="18"/>
      <w:szCs w:val="18"/>
      <w:lang w:val="en-GB" w:eastAsia="zh-CN" w:bidi="hi-IN"/>
    </w:rPr>
  </w:style>
  <w:style w:type="paragraph" w:customStyle="1" w:styleId="ECVLanguageExplanation">
    <w:name w:val="_ECV_LanguageExplanation"/>
    <w:basedOn w:val="a"/>
    <w:rsid w:val="00700289"/>
    <w:pPr>
      <w:widowControl w:val="0"/>
      <w:suppressAutoHyphens/>
      <w:autoSpaceDE w:val="0"/>
      <w:spacing w:after="0" w:line="100" w:lineRule="atLeast"/>
    </w:pPr>
    <w:rPr>
      <w:rFonts w:ascii="Arial" w:eastAsia="SimSun" w:hAnsi="Arial" w:cs="Mangal"/>
      <w:color w:val="0E4194"/>
      <w:spacing w:val="-6"/>
      <w:kern w:val="1"/>
      <w:sz w:val="15"/>
      <w:szCs w:val="24"/>
      <w:lang w:val="en-GB" w:eastAsia="zh-CN" w:bidi="hi-IN"/>
    </w:rPr>
  </w:style>
  <w:style w:type="paragraph" w:customStyle="1" w:styleId="ECVLeftDetails">
    <w:name w:val="_ECV_LeftDetails"/>
    <w:basedOn w:val="a"/>
    <w:rsid w:val="00700289"/>
    <w:pPr>
      <w:widowControl w:val="0"/>
      <w:suppressLineNumbers/>
      <w:suppressAutoHyphens/>
      <w:spacing w:before="23" w:after="0" w:line="240" w:lineRule="auto"/>
      <w:ind w:right="283"/>
      <w:jc w:val="right"/>
    </w:pPr>
    <w:rPr>
      <w:rFonts w:ascii="Arial" w:eastAsia="SimSun" w:hAnsi="Arial" w:cs="Mangal"/>
      <w:color w:val="0E4194"/>
      <w:spacing w:val="-6"/>
      <w:kern w:val="1"/>
      <w:sz w:val="18"/>
      <w:szCs w:val="24"/>
      <w:lang w:val="en-GB" w:eastAsia="zh-CN" w:bidi="hi-IN"/>
    </w:rPr>
  </w:style>
  <w:style w:type="paragraph" w:styleId="a8">
    <w:name w:val="Plain Text"/>
    <w:basedOn w:val="a"/>
    <w:link w:val="a9"/>
    <w:uiPriority w:val="99"/>
    <w:rsid w:val="00810E46"/>
    <w:pPr>
      <w:spacing w:after="0" w:line="240" w:lineRule="auto"/>
    </w:pPr>
    <w:rPr>
      <w:rFonts w:ascii="Courier New" w:eastAsia="Times New Roman" w:hAnsi="Courier New" w:cs="Times New Roman"/>
      <w:sz w:val="20"/>
      <w:szCs w:val="20"/>
      <w:lang w:eastAsia="ru-RU"/>
    </w:rPr>
  </w:style>
  <w:style w:type="character" w:customStyle="1" w:styleId="a9">
    <w:name w:val="Текст Знак"/>
    <w:basedOn w:val="a0"/>
    <w:link w:val="a8"/>
    <w:uiPriority w:val="99"/>
    <w:rsid w:val="00810E46"/>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1271</TotalTime>
  <Pages>4</Pages>
  <Words>1578</Words>
  <Characters>8997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Дд</dc:creator>
  <cp:lastModifiedBy>Petru</cp:lastModifiedBy>
  <cp:revision>49</cp:revision>
  <dcterms:created xsi:type="dcterms:W3CDTF">2022-06-10T08:26:00Z</dcterms:created>
  <dcterms:modified xsi:type="dcterms:W3CDTF">2026-02-13T06:44:00Z</dcterms:modified>
</cp:coreProperties>
</file>